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F3F0" w14:textId="08F2E01F" w:rsidR="004D63D7" w:rsidRPr="00630948" w:rsidRDefault="004D63D7" w:rsidP="00630948">
      <w:pPr>
        <w:pStyle w:val="NoSpacing"/>
        <w:jc w:val="both"/>
        <w:rPr>
          <w:rFonts w:ascii="Calibri Light" w:hAnsi="Calibri Light" w:cs="Calibri Light"/>
          <w:bCs/>
          <w:iCs/>
          <w:szCs w:val="24"/>
        </w:rPr>
      </w:pPr>
      <w:r w:rsidRPr="00630948">
        <w:rPr>
          <w:rFonts w:ascii="Calibri Light" w:hAnsi="Calibri Light" w:cs="Calibri Light"/>
          <w:b/>
          <w:szCs w:val="24"/>
        </w:rPr>
        <w:t>Lauren Pearl</w:t>
      </w:r>
      <w:r w:rsidRPr="00630948">
        <w:rPr>
          <w:rFonts w:ascii="Calibri Light" w:hAnsi="Calibri Light" w:cs="Calibri Light"/>
          <w:szCs w:val="24"/>
        </w:rPr>
        <w:t xml:space="preserve">, </w:t>
      </w:r>
      <w:r w:rsidRPr="00630948">
        <w:rPr>
          <w:rFonts w:ascii="Calibri Light" w:hAnsi="Calibri Light" w:cs="Calibri Light"/>
          <w:i/>
          <w:szCs w:val="24"/>
        </w:rPr>
        <w:t>soprano</w:t>
      </w:r>
      <w:r w:rsidR="007D7296" w:rsidRPr="00630948">
        <w:rPr>
          <w:rFonts w:ascii="Calibri Light" w:hAnsi="Calibri Light" w:cs="Calibri Light"/>
          <w:bCs/>
          <w:iCs/>
          <w:szCs w:val="24"/>
        </w:rPr>
        <w:t>, is a non-conforming interdisciplinary artist known for her “luscious, rich tone” (</w:t>
      </w:r>
      <w:r w:rsidR="007D7296" w:rsidRPr="00630948">
        <w:rPr>
          <w:rFonts w:ascii="Calibri Light" w:hAnsi="Calibri Light" w:cs="Calibri Light"/>
          <w:bCs/>
          <w:i/>
          <w:iCs/>
          <w:szCs w:val="24"/>
        </w:rPr>
        <w:t>Opera Canada</w:t>
      </w:r>
      <w:r w:rsidR="007D7296" w:rsidRPr="00630948">
        <w:rPr>
          <w:rFonts w:ascii="Calibri Light" w:hAnsi="Calibri Light" w:cs="Calibri Light"/>
          <w:bCs/>
          <w:iCs/>
          <w:szCs w:val="24"/>
        </w:rPr>
        <w:t>), “robust, dramatic voice” (</w:t>
      </w:r>
      <w:proofErr w:type="spellStart"/>
      <w:r w:rsidR="007D7296" w:rsidRPr="00630948">
        <w:rPr>
          <w:rFonts w:ascii="Calibri Light" w:hAnsi="Calibri Light" w:cs="Calibri Light"/>
          <w:bCs/>
          <w:i/>
          <w:iCs/>
          <w:szCs w:val="24"/>
        </w:rPr>
        <w:t>BroadwayWorld</w:t>
      </w:r>
      <w:proofErr w:type="spellEnd"/>
      <w:r w:rsidR="007D7296" w:rsidRPr="00630948">
        <w:rPr>
          <w:rFonts w:ascii="Calibri Light" w:hAnsi="Calibri Light" w:cs="Calibri Light"/>
          <w:bCs/>
          <w:iCs/>
          <w:szCs w:val="24"/>
        </w:rPr>
        <w:t>), and for her reputation as “an artist of subtle skill” (</w:t>
      </w:r>
      <w:r w:rsidR="007D7296" w:rsidRPr="00630948">
        <w:rPr>
          <w:rFonts w:ascii="Calibri Light" w:hAnsi="Calibri Light" w:cs="Calibri Light"/>
          <w:bCs/>
          <w:i/>
          <w:iCs/>
          <w:szCs w:val="24"/>
        </w:rPr>
        <w:t>Classical CD Choice</w:t>
      </w:r>
      <w:r w:rsidR="007D7296" w:rsidRPr="00630948">
        <w:rPr>
          <w:rFonts w:ascii="Calibri Light" w:hAnsi="Calibri Light" w:cs="Calibri Light"/>
          <w:bCs/>
          <w:iCs/>
          <w:szCs w:val="24"/>
        </w:rPr>
        <w:t>). Pearl’s adaptable instrument and versatile stage presence allow them to be a chameleon on stage; their repertoire ranges from Baroque to Wagnerian and everything between and beyond.</w:t>
      </w:r>
      <w:r w:rsidR="005C6769" w:rsidRPr="00630948">
        <w:rPr>
          <w:rFonts w:ascii="Calibri Light" w:hAnsi="Calibri Light" w:cs="Calibri Light"/>
          <w:bCs/>
          <w:iCs/>
          <w:szCs w:val="24"/>
        </w:rPr>
        <w:t xml:space="preserve"> </w:t>
      </w:r>
      <w:r w:rsidR="007D7296" w:rsidRPr="00630948">
        <w:rPr>
          <w:rFonts w:ascii="Calibri Light" w:hAnsi="Calibri Light" w:cs="Calibri Light"/>
          <w:bCs/>
          <w:iCs/>
          <w:szCs w:val="24"/>
        </w:rPr>
        <w:t xml:space="preserve">Equally comfortable on operatic and concert stages, </w:t>
      </w:r>
      <w:r w:rsidR="00543610" w:rsidRPr="00630948">
        <w:rPr>
          <w:rFonts w:ascii="Calibri Light" w:hAnsi="Calibri Light" w:cs="Calibri Light"/>
          <w:bCs/>
          <w:iCs/>
          <w:szCs w:val="24"/>
        </w:rPr>
        <w:t>Pearl</w:t>
      </w:r>
      <w:r w:rsidR="007D7296" w:rsidRPr="00630948">
        <w:rPr>
          <w:rFonts w:ascii="Calibri Light" w:hAnsi="Calibri Light" w:cs="Calibri Light"/>
          <w:bCs/>
          <w:iCs/>
          <w:szCs w:val="24"/>
        </w:rPr>
        <w:t xml:space="preserve"> has made debuts across North America and Europe. Notable Canadian collaborations include performances with the Hornby Island Festival; interdisciplinary concerts with Echo Chamber Toronto; </w:t>
      </w:r>
      <w:r w:rsidR="00101058" w:rsidRPr="00630948">
        <w:rPr>
          <w:rFonts w:ascii="Calibri Light" w:hAnsi="Calibri Light" w:cs="Calibri Light"/>
          <w:bCs/>
          <w:iCs/>
          <w:szCs w:val="24"/>
        </w:rPr>
        <w:t>an</w:t>
      </w:r>
      <w:r w:rsidR="007D7296" w:rsidRPr="00630948">
        <w:rPr>
          <w:rFonts w:ascii="Calibri Light" w:hAnsi="Calibri Light" w:cs="Calibri Light"/>
          <w:bCs/>
          <w:iCs/>
          <w:szCs w:val="24"/>
        </w:rPr>
        <w:t xml:space="preserve"> inspiring run as Bino in Against the Grain Theatre’s modern adaptation of </w:t>
      </w:r>
      <w:r w:rsidR="007D7296" w:rsidRPr="00630948">
        <w:rPr>
          <w:rFonts w:ascii="Calibri Light" w:hAnsi="Calibri Light" w:cs="Calibri Light"/>
          <w:bCs/>
          <w:i/>
          <w:szCs w:val="24"/>
        </w:rPr>
        <w:t xml:space="preserve">Le </w:t>
      </w:r>
      <w:proofErr w:type="spellStart"/>
      <w:r w:rsidR="007D7296" w:rsidRPr="00630948">
        <w:rPr>
          <w:rFonts w:ascii="Calibri Light" w:hAnsi="Calibri Light" w:cs="Calibri Light"/>
          <w:bCs/>
          <w:i/>
          <w:szCs w:val="24"/>
        </w:rPr>
        <w:t>Nozze</w:t>
      </w:r>
      <w:proofErr w:type="spellEnd"/>
      <w:r w:rsidR="007D7296" w:rsidRPr="00630948">
        <w:rPr>
          <w:rFonts w:ascii="Calibri Light" w:hAnsi="Calibri Light" w:cs="Calibri Light"/>
          <w:bCs/>
          <w:i/>
          <w:szCs w:val="24"/>
        </w:rPr>
        <w:t xml:space="preserve"> di Figaro</w:t>
      </w:r>
      <w:r w:rsidR="007D7296" w:rsidRPr="00630948">
        <w:rPr>
          <w:rFonts w:ascii="Calibri Light" w:hAnsi="Calibri Light" w:cs="Calibri Light"/>
          <w:bCs/>
          <w:iCs/>
          <w:szCs w:val="24"/>
        </w:rPr>
        <w:t xml:space="preserve">: </w:t>
      </w:r>
      <w:r w:rsidR="007D7296" w:rsidRPr="00630948">
        <w:rPr>
          <w:rFonts w:ascii="Calibri Light" w:hAnsi="Calibri Light" w:cs="Calibri Light"/>
          <w:bCs/>
          <w:i/>
          <w:szCs w:val="24"/>
        </w:rPr>
        <w:t>Figaro’s Wedding</w:t>
      </w:r>
      <w:r w:rsidR="007D7296" w:rsidRPr="00630948">
        <w:rPr>
          <w:rFonts w:ascii="Calibri Light" w:hAnsi="Calibri Light" w:cs="Calibri Light"/>
          <w:bCs/>
          <w:iCs/>
          <w:szCs w:val="24"/>
        </w:rPr>
        <w:t xml:space="preserve">; and numerous engagements with the Canadian Opera Company, including the self-produced </w:t>
      </w:r>
      <w:r w:rsidR="007D7296" w:rsidRPr="00630948">
        <w:rPr>
          <w:rFonts w:ascii="Calibri Light" w:hAnsi="Calibri Light" w:cs="Calibri Light"/>
          <w:bCs/>
          <w:i/>
          <w:szCs w:val="24"/>
        </w:rPr>
        <w:t>Les Adieux</w:t>
      </w:r>
      <w:r w:rsidR="007D7296" w:rsidRPr="00630948">
        <w:rPr>
          <w:rFonts w:ascii="Calibri Light" w:hAnsi="Calibri Light" w:cs="Calibri Light"/>
          <w:bCs/>
          <w:iCs/>
          <w:szCs w:val="24"/>
        </w:rPr>
        <w:t xml:space="preserve">, a performance of Messiaen’s transformational song cycle </w:t>
      </w:r>
      <w:proofErr w:type="spellStart"/>
      <w:r w:rsidR="00101058" w:rsidRPr="00630948">
        <w:rPr>
          <w:rFonts w:ascii="Calibri Light" w:hAnsi="Calibri Light" w:cs="Calibri Light"/>
          <w:bCs/>
          <w:i/>
          <w:szCs w:val="24"/>
        </w:rPr>
        <w:t>Poèmes</w:t>
      </w:r>
      <w:proofErr w:type="spellEnd"/>
      <w:r w:rsidR="00101058" w:rsidRPr="00630948">
        <w:rPr>
          <w:rFonts w:ascii="Calibri Light" w:hAnsi="Calibri Light" w:cs="Calibri Light"/>
          <w:bCs/>
          <w:i/>
          <w:szCs w:val="24"/>
        </w:rPr>
        <w:t xml:space="preserve"> pour </w:t>
      </w:r>
      <w:proofErr w:type="spellStart"/>
      <w:r w:rsidR="00101058" w:rsidRPr="00630948">
        <w:rPr>
          <w:rFonts w:ascii="Calibri Light" w:hAnsi="Calibri Light" w:cs="Calibri Light"/>
          <w:bCs/>
          <w:i/>
          <w:szCs w:val="24"/>
        </w:rPr>
        <w:t>Mí</w:t>
      </w:r>
      <w:proofErr w:type="spellEnd"/>
      <w:r w:rsidR="00101058" w:rsidRPr="00630948">
        <w:rPr>
          <w:rFonts w:ascii="Calibri Light" w:hAnsi="Calibri Light" w:cs="Calibri Light"/>
          <w:bCs/>
          <w:szCs w:val="24"/>
        </w:rPr>
        <w:t>.</w:t>
      </w:r>
      <w:r w:rsidR="007D7296" w:rsidRPr="00630948">
        <w:rPr>
          <w:rFonts w:ascii="Calibri Light" w:hAnsi="Calibri Light" w:cs="Calibri Light"/>
          <w:bCs/>
          <w:iCs/>
          <w:szCs w:val="24"/>
        </w:rPr>
        <w:t xml:space="preserve"> An avid and passionate chamber musician, </w:t>
      </w:r>
      <w:r w:rsidR="00101058" w:rsidRPr="00630948">
        <w:rPr>
          <w:rFonts w:ascii="Calibri Light" w:hAnsi="Calibri Light" w:cs="Calibri Light"/>
          <w:bCs/>
          <w:iCs/>
          <w:szCs w:val="24"/>
        </w:rPr>
        <w:t>Pearl</w:t>
      </w:r>
      <w:r w:rsidR="007D7296" w:rsidRPr="00630948">
        <w:rPr>
          <w:rFonts w:ascii="Calibri Light" w:hAnsi="Calibri Light" w:cs="Calibri Light"/>
          <w:bCs/>
          <w:iCs/>
          <w:szCs w:val="24"/>
        </w:rPr>
        <w:t xml:space="preserve"> has held residencies at </w:t>
      </w:r>
      <w:proofErr w:type="spellStart"/>
      <w:r w:rsidR="007D7296" w:rsidRPr="00630948">
        <w:rPr>
          <w:rFonts w:ascii="Calibri Light" w:hAnsi="Calibri Light" w:cs="Calibri Light"/>
          <w:bCs/>
          <w:iCs/>
          <w:szCs w:val="24"/>
        </w:rPr>
        <w:t>Chamberfest</w:t>
      </w:r>
      <w:proofErr w:type="spellEnd"/>
      <w:r w:rsidR="007D7296" w:rsidRPr="00630948">
        <w:rPr>
          <w:rFonts w:ascii="Calibri Light" w:hAnsi="Calibri Light" w:cs="Calibri Light"/>
          <w:bCs/>
          <w:iCs/>
          <w:szCs w:val="24"/>
        </w:rPr>
        <w:t xml:space="preserve"> Cleveland and the New York Festival of Song</w:t>
      </w:r>
      <w:r w:rsidR="00101058" w:rsidRPr="00630948">
        <w:rPr>
          <w:rFonts w:ascii="Calibri Light" w:hAnsi="Calibri Light" w:cs="Calibri Light"/>
          <w:bCs/>
          <w:iCs/>
          <w:szCs w:val="24"/>
        </w:rPr>
        <w:t xml:space="preserve"> and</w:t>
      </w:r>
      <w:r w:rsidR="007D7296" w:rsidRPr="00630948">
        <w:rPr>
          <w:rFonts w:ascii="Calibri Light" w:hAnsi="Calibri Light" w:cs="Calibri Light"/>
          <w:bCs/>
          <w:iCs/>
          <w:szCs w:val="24"/>
        </w:rPr>
        <w:t xml:space="preserve"> regularly collaborate</w:t>
      </w:r>
      <w:r w:rsidR="00101058" w:rsidRPr="00630948">
        <w:rPr>
          <w:rFonts w:ascii="Calibri Light" w:hAnsi="Calibri Light" w:cs="Calibri Light"/>
          <w:bCs/>
          <w:iCs/>
          <w:szCs w:val="24"/>
        </w:rPr>
        <w:t>s</w:t>
      </w:r>
      <w:r w:rsidR="007D7296" w:rsidRPr="00630948">
        <w:rPr>
          <w:rFonts w:ascii="Calibri Light" w:hAnsi="Calibri Light" w:cs="Calibri Light"/>
          <w:bCs/>
          <w:iCs/>
          <w:szCs w:val="24"/>
        </w:rPr>
        <w:t xml:space="preserve"> with Echo Chamber Toronto</w:t>
      </w:r>
      <w:r w:rsidR="00101058" w:rsidRPr="00630948">
        <w:rPr>
          <w:rFonts w:ascii="Calibri Light" w:hAnsi="Calibri Light" w:cs="Calibri Light"/>
          <w:bCs/>
          <w:iCs/>
          <w:szCs w:val="24"/>
        </w:rPr>
        <w:t xml:space="preserve">. </w:t>
      </w:r>
      <w:r w:rsidR="00630948" w:rsidRPr="00630948">
        <w:rPr>
          <w:rFonts w:ascii="Calibri Light" w:hAnsi="Calibri Light" w:cs="Calibri Light"/>
          <w:bCs/>
          <w:iCs/>
          <w:szCs w:val="24"/>
        </w:rPr>
        <w:t>A graduate of the Curtis Institute of Music, t</w:t>
      </w:r>
      <w:r w:rsidR="00101058" w:rsidRPr="00630948">
        <w:rPr>
          <w:rFonts w:ascii="Calibri Light" w:hAnsi="Calibri Light" w:cs="Calibri Light"/>
          <w:bCs/>
          <w:iCs/>
          <w:szCs w:val="24"/>
        </w:rPr>
        <w:t>hey</w:t>
      </w:r>
      <w:r w:rsidR="007D7296" w:rsidRPr="00630948">
        <w:rPr>
          <w:rFonts w:ascii="Calibri Light" w:hAnsi="Calibri Light" w:cs="Calibri Light"/>
          <w:bCs/>
          <w:iCs/>
          <w:szCs w:val="24"/>
        </w:rPr>
        <w:t xml:space="preserve"> trained in the Ensemble Studio with the Canadian Opera Company</w:t>
      </w:r>
      <w:r w:rsidR="00630948" w:rsidRPr="00630948">
        <w:rPr>
          <w:rFonts w:ascii="Calibri Light" w:hAnsi="Calibri Light" w:cs="Calibri Light"/>
          <w:bCs/>
          <w:iCs/>
          <w:szCs w:val="24"/>
        </w:rPr>
        <w:t xml:space="preserve"> and</w:t>
      </w:r>
      <w:r w:rsidR="007D7296" w:rsidRPr="00630948">
        <w:rPr>
          <w:rFonts w:ascii="Calibri Light" w:hAnsi="Calibri Light" w:cs="Calibri Light"/>
          <w:bCs/>
          <w:iCs/>
          <w:szCs w:val="24"/>
        </w:rPr>
        <w:t xml:space="preserve"> as an Emerging Arti</w:t>
      </w:r>
      <w:r w:rsidR="00630948" w:rsidRPr="00630948">
        <w:rPr>
          <w:rFonts w:ascii="Calibri Light" w:hAnsi="Calibri Light" w:cs="Calibri Light"/>
          <w:bCs/>
          <w:iCs/>
          <w:szCs w:val="24"/>
        </w:rPr>
        <w:t>st with Opera Philadelphia</w:t>
      </w:r>
      <w:r w:rsidR="007D7296" w:rsidRPr="00630948">
        <w:rPr>
          <w:rFonts w:ascii="Calibri Light" w:hAnsi="Calibri Light" w:cs="Calibri Light"/>
          <w:bCs/>
          <w:iCs/>
          <w:szCs w:val="24"/>
        </w:rPr>
        <w:t>.</w:t>
      </w:r>
    </w:p>
    <w:p w14:paraId="1DEA2391" w14:textId="77777777" w:rsidR="008918A3" w:rsidRPr="00630948" w:rsidRDefault="008918A3" w:rsidP="00630948">
      <w:pPr>
        <w:pStyle w:val="NormalWeb"/>
        <w:spacing w:before="0" w:beforeAutospacing="0" w:after="0" w:afterAutospacing="0"/>
        <w:jc w:val="both"/>
        <w:rPr>
          <w:rFonts w:ascii="Calibri Light" w:hAnsi="Calibri Light" w:cs="Calibri Light"/>
          <w:bCs/>
          <w:iCs/>
          <w:sz w:val="22"/>
        </w:rPr>
      </w:pPr>
    </w:p>
    <w:p w14:paraId="3A634260" w14:textId="7F06B70F" w:rsidR="008918A3" w:rsidRPr="00630948" w:rsidRDefault="008918A3" w:rsidP="00630948">
      <w:pPr>
        <w:pStyle w:val="NoSpacing"/>
        <w:jc w:val="both"/>
        <w:rPr>
          <w:rFonts w:ascii="Calibri Light" w:hAnsi="Calibri Light" w:cs="Calibri Light"/>
          <w:szCs w:val="24"/>
        </w:rPr>
      </w:pPr>
      <w:r w:rsidRPr="00630948">
        <w:rPr>
          <w:rFonts w:ascii="Calibri Light" w:hAnsi="Calibri Light" w:cs="Calibri Light"/>
          <w:b/>
          <w:szCs w:val="24"/>
        </w:rPr>
        <w:t>Abi</w:t>
      </w:r>
      <w:r w:rsidR="002B6802" w:rsidRPr="00630948">
        <w:rPr>
          <w:rFonts w:ascii="Calibri Light" w:hAnsi="Calibri Light" w:cs="Calibri Light"/>
          <w:b/>
          <w:szCs w:val="24"/>
        </w:rPr>
        <w:t xml:space="preserve"> </w:t>
      </w:r>
      <w:r w:rsidRPr="00630948">
        <w:rPr>
          <w:rFonts w:ascii="Calibri Light" w:hAnsi="Calibri Light" w:cs="Calibri Light"/>
          <w:b/>
          <w:szCs w:val="24"/>
        </w:rPr>
        <w:t>Fayette</w:t>
      </w:r>
      <w:r w:rsidRPr="00630948">
        <w:rPr>
          <w:rFonts w:ascii="Calibri Light" w:hAnsi="Calibri Light" w:cs="Calibri Light"/>
          <w:szCs w:val="24"/>
        </w:rPr>
        <w:t xml:space="preserve">, </w:t>
      </w:r>
      <w:r w:rsidRPr="00630948">
        <w:rPr>
          <w:rFonts w:ascii="Calibri Light" w:hAnsi="Calibri Light" w:cs="Calibri Light"/>
          <w:i/>
          <w:szCs w:val="24"/>
        </w:rPr>
        <w:t>violin</w:t>
      </w:r>
      <w:r w:rsidRPr="00630948">
        <w:rPr>
          <w:rFonts w:ascii="Calibri Light" w:hAnsi="Calibri Light" w:cs="Calibri Light"/>
          <w:szCs w:val="24"/>
        </w:rPr>
        <w:t xml:space="preserve">, is the youngest of four children in a musical family. She first picked up the violin at age </w:t>
      </w:r>
      <w:r w:rsidR="00630948" w:rsidRPr="00630948">
        <w:rPr>
          <w:rFonts w:ascii="Calibri Light" w:hAnsi="Calibri Light" w:cs="Calibri Light"/>
          <w:szCs w:val="24"/>
        </w:rPr>
        <w:t>three</w:t>
      </w:r>
      <w:r w:rsidRPr="00630948">
        <w:rPr>
          <w:rFonts w:ascii="Calibri Light" w:hAnsi="Calibri Light" w:cs="Calibri Light"/>
          <w:szCs w:val="24"/>
        </w:rPr>
        <w:t xml:space="preserve">, beginning her studies with her mother. In 2004, </w:t>
      </w:r>
      <w:r w:rsidR="00603909">
        <w:rPr>
          <w:rFonts w:ascii="Calibri Light" w:hAnsi="Calibri Light" w:cs="Calibri Light"/>
          <w:szCs w:val="24"/>
        </w:rPr>
        <w:t xml:space="preserve">Ms. </w:t>
      </w:r>
      <w:r w:rsidRPr="00630948">
        <w:rPr>
          <w:rFonts w:ascii="Calibri Light" w:hAnsi="Calibri Light" w:cs="Calibri Light"/>
          <w:szCs w:val="24"/>
        </w:rPr>
        <w:t>Fayette entered the Juilliard School’s Pre-</w:t>
      </w:r>
      <w:proofErr w:type="gramStart"/>
      <w:r w:rsidRPr="00630948">
        <w:rPr>
          <w:rFonts w:ascii="Calibri Light" w:hAnsi="Calibri Light" w:cs="Calibri Light"/>
          <w:szCs w:val="24"/>
        </w:rPr>
        <w:t>college</w:t>
      </w:r>
      <w:proofErr w:type="gramEnd"/>
      <w:r w:rsidRPr="00630948">
        <w:rPr>
          <w:rFonts w:ascii="Calibri Light" w:hAnsi="Calibri Light" w:cs="Calibri Light"/>
          <w:szCs w:val="24"/>
        </w:rPr>
        <w:t xml:space="preserve"> Division as a scholarship student of Shirley Givens. </w:t>
      </w:r>
      <w:r w:rsidR="00630948" w:rsidRPr="00630948">
        <w:rPr>
          <w:rFonts w:ascii="Calibri Light" w:hAnsi="Calibri Light" w:cs="Calibri Light"/>
          <w:szCs w:val="24"/>
        </w:rPr>
        <w:t>O</w:t>
      </w:r>
      <w:r w:rsidRPr="00630948">
        <w:rPr>
          <w:rFonts w:ascii="Calibri Light" w:hAnsi="Calibri Light" w:cs="Calibri Light"/>
          <w:szCs w:val="24"/>
        </w:rPr>
        <w:t xml:space="preserve">ther teachers of hers include Ann </w:t>
      </w:r>
      <w:proofErr w:type="spellStart"/>
      <w:r w:rsidRPr="00630948">
        <w:rPr>
          <w:rFonts w:ascii="Calibri Light" w:hAnsi="Calibri Light" w:cs="Calibri Light"/>
          <w:szCs w:val="24"/>
        </w:rPr>
        <w:t>Setzer</w:t>
      </w:r>
      <w:proofErr w:type="spellEnd"/>
      <w:r w:rsidRPr="00630948">
        <w:rPr>
          <w:rFonts w:ascii="Calibri Light" w:hAnsi="Calibri Light" w:cs="Calibri Light"/>
          <w:szCs w:val="24"/>
        </w:rPr>
        <w:t>, Kyung-</w:t>
      </w:r>
      <w:proofErr w:type="spellStart"/>
      <w:r w:rsidRPr="00630948">
        <w:rPr>
          <w:rFonts w:ascii="Calibri Light" w:hAnsi="Calibri Light" w:cs="Calibri Light"/>
          <w:szCs w:val="24"/>
        </w:rPr>
        <w:t>Wha</w:t>
      </w:r>
      <w:proofErr w:type="spellEnd"/>
      <w:r w:rsidRPr="00630948">
        <w:rPr>
          <w:rFonts w:ascii="Calibri Light" w:hAnsi="Calibri Light" w:cs="Calibri Light"/>
          <w:szCs w:val="24"/>
        </w:rPr>
        <w:t xml:space="preserve"> Chung, Joseph Silverstein, and Ida Kavafian. </w:t>
      </w:r>
      <w:r w:rsidR="00630948" w:rsidRPr="00630948">
        <w:rPr>
          <w:rFonts w:ascii="Calibri Light" w:hAnsi="Calibri Light" w:cs="Calibri Light"/>
          <w:szCs w:val="24"/>
        </w:rPr>
        <w:t xml:space="preserve">Abi </w:t>
      </w:r>
      <w:r w:rsidRPr="00630948">
        <w:rPr>
          <w:rFonts w:ascii="Calibri Light" w:hAnsi="Calibri Light" w:cs="Calibri Light"/>
          <w:szCs w:val="24"/>
        </w:rPr>
        <w:t xml:space="preserve">Fayette made her Lincoln Center Debut at the age of 10 as the winner of the Juilliard Pre-College Chamber Orchestra concerto competition. A graduate of the Curtis Institute of Music, </w:t>
      </w:r>
      <w:r w:rsidR="00630948" w:rsidRPr="00630948">
        <w:rPr>
          <w:rFonts w:ascii="Calibri Light" w:hAnsi="Calibri Light" w:cs="Calibri Light"/>
          <w:szCs w:val="24"/>
        </w:rPr>
        <w:t>sh</w:t>
      </w:r>
      <w:r w:rsidRPr="00630948">
        <w:rPr>
          <w:rFonts w:ascii="Calibri Light" w:hAnsi="Calibri Light" w:cs="Calibri Light"/>
          <w:szCs w:val="24"/>
        </w:rPr>
        <w:t xml:space="preserve">e also holds a master’s degree from New England Conservatory, where she was under the tutelage of </w:t>
      </w:r>
      <w:proofErr w:type="spellStart"/>
      <w:r w:rsidRPr="00630948">
        <w:rPr>
          <w:rFonts w:ascii="Calibri Light" w:hAnsi="Calibri Light" w:cs="Calibri Light"/>
          <w:szCs w:val="24"/>
        </w:rPr>
        <w:t>Soovin</w:t>
      </w:r>
      <w:proofErr w:type="spellEnd"/>
      <w:r w:rsidRPr="00630948">
        <w:rPr>
          <w:rFonts w:ascii="Calibri Light" w:hAnsi="Calibri Light" w:cs="Calibri Light"/>
          <w:szCs w:val="24"/>
        </w:rPr>
        <w:t xml:space="preserve"> Kim. </w:t>
      </w:r>
      <w:r w:rsidR="00603909">
        <w:rPr>
          <w:rFonts w:ascii="Calibri Light" w:hAnsi="Calibri Light" w:cs="Calibri Light"/>
          <w:szCs w:val="24"/>
        </w:rPr>
        <w:t xml:space="preserve">Ms. </w:t>
      </w:r>
      <w:r w:rsidRPr="00630948">
        <w:rPr>
          <w:rFonts w:ascii="Calibri Light" w:hAnsi="Calibri Light" w:cs="Calibri Light"/>
          <w:szCs w:val="24"/>
        </w:rPr>
        <w:t>Fayette served as concertmaster of the Curtis Symphony Orchestra and the New York String Orchestra Seminar</w:t>
      </w:r>
      <w:r w:rsidR="00630948" w:rsidRPr="00630948">
        <w:rPr>
          <w:rFonts w:ascii="Calibri Light" w:hAnsi="Calibri Light" w:cs="Calibri Light"/>
          <w:szCs w:val="24"/>
        </w:rPr>
        <w:t xml:space="preserve"> and</w:t>
      </w:r>
      <w:r w:rsidRPr="00630948">
        <w:rPr>
          <w:rFonts w:ascii="Calibri Light" w:hAnsi="Calibri Light" w:cs="Calibri Light"/>
          <w:szCs w:val="24"/>
        </w:rPr>
        <w:t xml:space="preserve"> has collaborated with artists such as Hal Robinson, Gary Hoffman, Steve </w:t>
      </w:r>
      <w:proofErr w:type="spellStart"/>
      <w:r w:rsidRPr="00630948">
        <w:rPr>
          <w:rFonts w:ascii="Calibri Light" w:hAnsi="Calibri Light" w:cs="Calibri Light"/>
          <w:szCs w:val="24"/>
        </w:rPr>
        <w:t>Tenenbom</w:t>
      </w:r>
      <w:proofErr w:type="spellEnd"/>
      <w:r w:rsidRPr="00630948">
        <w:rPr>
          <w:rFonts w:ascii="Calibri Light" w:hAnsi="Calibri Light" w:cs="Calibri Light"/>
          <w:szCs w:val="24"/>
        </w:rPr>
        <w:t xml:space="preserve">, Kim </w:t>
      </w:r>
      <w:proofErr w:type="spellStart"/>
      <w:r w:rsidRPr="00630948">
        <w:rPr>
          <w:rFonts w:ascii="Calibri Light" w:hAnsi="Calibri Light" w:cs="Calibri Light"/>
          <w:szCs w:val="24"/>
        </w:rPr>
        <w:t>Kashkashian</w:t>
      </w:r>
      <w:proofErr w:type="spellEnd"/>
      <w:r w:rsidRPr="00630948">
        <w:rPr>
          <w:rFonts w:ascii="Calibri Light" w:hAnsi="Calibri Light" w:cs="Calibri Light"/>
          <w:szCs w:val="24"/>
        </w:rPr>
        <w:t xml:space="preserve">, Samuel Rhodes, and Peter Wiley. </w:t>
      </w:r>
      <w:r w:rsidR="00630948" w:rsidRPr="00630948">
        <w:rPr>
          <w:rFonts w:ascii="Calibri Light" w:hAnsi="Calibri Light" w:cs="Calibri Light"/>
          <w:szCs w:val="24"/>
        </w:rPr>
        <w:t>Sh</w:t>
      </w:r>
      <w:r w:rsidRPr="00630948">
        <w:rPr>
          <w:rFonts w:ascii="Calibri Light" w:hAnsi="Calibri Light" w:cs="Calibri Light"/>
          <w:szCs w:val="24"/>
        </w:rPr>
        <w:t>e has participated in several summe</w:t>
      </w:r>
      <w:r w:rsidR="00FF67B0" w:rsidRPr="00630948">
        <w:rPr>
          <w:rFonts w:ascii="Calibri Light" w:hAnsi="Calibri Light" w:cs="Calibri Light"/>
          <w:szCs w:val="24"/>
        </w:rPr>
        <w:t>r programs including Marlboro, t</w:t>
      </w:r>
      <w:r w:rsidRPr="00630948">
        <w:rPr>
          <w:rFonts w:ascii="Calibri Light" w:hAnsi="Calibri Light" w:cs="Calibri Light"/>
          <w:szCs w:val="24"/>
        </w:rPr>
        <w:t xml:space="preserve">he Taos School of Music, </w:t>
      </w:r>
      <w:proofErr w:type="spellStart"/>
      <w:r w:rsidRPr="00630948">
        <w:rPr>
          <w:rFonts w:ascii="Calibri Light" w:hAnsi="Calibri Light" w:cs="Calibri Light"/>
          <w:szCs w:val="24"/>
        </w:rPr>
        <w:t>Kneisel</w:t>
      </w:r>
      <w:proofErr w:type="spellEnd"/>
      <w:r w:rsidRPr="00630948">
        <w:rPr>
          <w:rFonts w:ascii="Calibri Light" w:hAnsi="Calibri Light" w:cs="Calibri Light"/>
          <w:szCs w:val="24"/>
        </w:rPr>
        <w:t xml:space="preserve"> Hall, Music from Angel Fire, and the Tanglewood Music Center</w:t>
      </w:r>
      <w:r w:rsidR="005E29EF" w:rsidRPr="00630948">
        <w:rPr>
          <w:rFonts w:ascii="Calibri Light" w:hAnsi="Calibri Light" w:cs="Calibri Light"/>
          <w:szCs w:val="24"/>
        </w:rPr>
        <w:t>.</w:t>
      </w:r>
      <w:r w:rsidR="005F554D" w:rsidRPr="00630948">
        <w:rPr>
          <w:rFonts w:ascii="Calibri Light" w:hAnsi="Calibri Light" w:cs="Calibri Light"/>
          <w:szCs w:val="24"/>
        </w:rPr>
        <w:t xml:space="preserve"> She is the violinist of the award-winning Catalyst Quartet and </w:t>
      </w:r>
      <w:r w:rsidR="002E03F8" w:rsidRPr="00630948">
        <w:rPr>
          <w:rFonts w:ascii="Calibri Light" w:hAnsi="Calibri Light" w:cs="Calibri Light"/>
          <w:szCs w:val="24"/>
        </w:rPr>
        <w:t xml:space="preserve">performs on a violin made in 1860 by Jean-Baptiste </w:t>
      </w:r>
      <w:proofErr w:type="spellStart"/>
      <w:r w:rsidR="002E03F8" w:rsidRPr="00630948">
        <w:rPr>
          <w:rFonts w:ascii="Calibri Light" w:hAnsi="Calibri Light" w:cs="Calibri Light"/>
          <w:szCs w:val="24"/>
        </w:rPr>
        <w:t>Vuillaume</w:t>
      </w:r>
      <w:proofErr w:type="spellEnd"/>
      <w:r w:rsidR="00630948" w:rsidRPr="00630948">
        <w:rPr>
          <w:rFonts w:ascii="Calibri Light" w:hAnsi="Calibri Light" w:cs="Calibri Light"/>
          <w:szCs w:val="24"/>
        </w:rPr>
        <w:t>,</w:t>
      </w:r>
      <w:r w:rsidR="002E03F8" w:rsidRPr="00630948">
        <w:rPr>
          <w:rFonts w:ascii="Calibri Light" w:hAnsi="Calibri Light" w:cs="Calibri Light"/>
          <w:szCs w:val="24"/>
        </w:rPr>
        <w:t xml:space="preserve"> on loan from Marlboro Music.</w:t>
      </w:r>
    </w:p>
    <w:p w14:paraId="0CF62868" w14:textId="77777777" w:rsidR="008918A3" w:rsidRPr="00630948" w:rsidRDefault="008918A3" w:rsidP="00630948">
      <w:pPr>
        <w:pStyle w:val="NoSpacing"/>
        <w:jc w:val="both"/>
        <w:rPr>
          <w:rFonts w:ascii="Calibri Light" w:hAnsi="Calibri Light" w:cs="Calibri Light"/>
          <w:szCs w:val="24"/>
        </w:rPr>
      </w:pPr>
    </w:p>
    <w:p w14:paraId="5A78D4DA" w14:textId="5AF06CD1" w:rsidR="008918A3" w:rsidRPr="00630948" w:rsidRDefault="008918A3" w:rsidP="00630948">
      <w:pPr>
        <w:pStyle w:val="NoSpacing"/>
        <w:jc w:val="both"/>
        <w:rPr>
          <w:rFonts w:ascii="Calibri Light" w:hAnsi="Calibri Light" w:cs="Calibri Light"/>
          <w:szCs w:val="24"/>
        </w:rPr>
      </w:pPr>
      <w:r w:rsidRPr="00630948">
        <w:rPr>
          <w:rFonts w:ascii="Calibri Light" w:hAnsi="Calibri Light" w:cs="Calibri Light"/>
          <w:b/>
          <w:bCs/>
          <w:szCs w:val="24"/>
          <w:shd w:val="clear" w:color="auto" w:fill="FFFFFF"/>
        </w:rPr>
        <w:t xml:space="preserve">Alina </w:t>
      </w:r>
      <w:proofErr w:type="spellStart"/>
      <w:r w:rsidRPr="00630948">
        <w:rPr>
          <w:rFonts w:ascii="Calibri Light" w:hAnsi="Calibri Light" w:cs="Calibri Light"/>
          <w:b/>
          <w:bCs/>
          <w:szCs w:val="24"/>
          <w:shd w:val="clear" w:color="auto" w:fill="FFFFFF"/>
        </w:rPr>
        <w:t>Kobialka</w:t>
      </w:r>
      <w:proofErr w:type="spellEnd"/>
      <w:r w:rsidR="00FA2CB6">
        <w:rPr>
          <w:rFonts w:ascii="Calibri Light" w:hAnsi="Calibri Light" w:cs="Calibri Light"/>
          <w:szCs w:val="24"/>
          <w:shd w:val="clear" w:color="auto" w:fill="FFFFFF"/>
        </w:rPr>
        <w:t xml:space="preserve">, </w:t>
      </w:r>
      <w:r w:rsidRPr="00630948">
        <w:rPr>
          <w:rFonts w:ascii="Calibri Light" w:hAnsi="Calibri Light" w:cs="Calibri Light"/>
          <w:i/>
          <w:iCs/>
          <w:szCs w:val="24"/>
          <w:shd w:val="clear" w:color="auto" w:fill="FFFFFF"/>
        </w:rPr>
        <w:t>violin</w:t>
      </w:r>
      <w:r w:rsidRPr="00630948">
        <w:rPr>
          <w:rFonts w:ascii="Calibri Light" w:hAnsi="Calibri Light" w:cs="Calibri Light"/>
          <w:szCs w:val="24"/>
          <w:shd w:val="clear" w:color="auto" w:fill="FFFFFF"/>
        </w:rPr>
        <w:t xml:space="preserve">, has been praised as a remarkable young artist due </w:t>
      </w:r>
      <w:r w:rsidR="00FA2CB6">
        <w:rPr>
          <w:rFonts w:ascii="Calibri Light" w:hAnsi="Calibri Light" w:cs="Calibri Light"/>
          <w:szCs w:val="24"/>
          <w:shd w:val="clear" w:color="auto" w:fill="FFFFFF"/>
        </w:rPr>
        <w:t>with a</w:t>
      </w:r>
      <w:r w:rsidRPr="00630948">
        <w:rPr>
          <w:rFonts w:ascii="Calibri Light" w:hAnsi="Calibri Light" w:cs="Calibri Light"/>
          <w:szCs w:val="24"/>
          <w:shd w:val="clear" w:color="auto" w:fill="FFFFFF"/>
        </w:rPr>
        <w:t xml:space="preserve"> beautiful tone, effortless precision, and musical maturity beyond her years. </w:t>
      </w:r>
      <w:r w:rsidRPr="00630948">
        <w:rPr>
          <w:rFonts w:ascii="Calibri Light" w:hAnsi="Calibri Light" w:cs="Calibri Light"/>
          <w:i/>
          <w:iCs/>
          <w:szCs w:val="24"/>
          <w:shd w:val="clear" w:color="auto" w:fill="FFFFFF"/>
        </w:rPr>
        <w:t>San Francisco Classical Voice</w:t>
      </w:r>
      <w:r w:rsidR="00FA2CB6">
        <w:rPr>
          <w:rFonts w:ascii="Calibri Light" w:hAnsi="Calibri Light" w:cs="Calibri Light"/>
          <w:szCs w:val="24"/>
          <w:shd w:val="clear" w:color="auto" w:fill="FFFFFF"/>
        </w:rPr>
        <w:t xml:space="preserve"> </w:t>
      </w:r>
      <w:r w:rsidRPr="00630948">
        <w:rPr>
          <w:rFonts w:ascii="Calibri Light" w:hAnsi="Calibri Light" w:cs="Calibri Light"/>
          <w:szCs w:val="24"/>
          <w:shd w:val="clear" w:color="auto" w:fill="FFFFFF"/>
        </w:rPr>
        <w:t>described her as a “</w:t>
      </w:r>
      <w:r w:rsidR="00FA2CB6">
        <w:rPr>
          <w:rFonts w:ascii="Calibri Light" w:hAnsi="Calibri Light" w:cs="Calibri Light"/>
          <w:szCs w:val="24"/>
          <w:shd w:val="clear" w:color="auto" w:fill="FFFFFF"/>
        </w:rPr>
        <w:t>jaw-</w:t>
      </w:r>
      <w:proofErr w:type="spellStart"/>
      <w:r w:rsidR="00FA2CB6">
        <w:rPr>
          <w:rFonts w:ascii="Calibri Light" w:hAnsi="Calibri Light" w:cs="Calibri Light"/>
          <w:szCs w:val="24"/>
          <w:shd w:val="clear" w:color="auto" w:fill="FFFFFF"/>
        </w:rPr>
        <w:t>droppingly</w:t>
      </w:r>
      <w:proofErr w:type="spellEnd"/>
      <w:r w:rsidR="00FA2CB6">
        <w:rPr>
          <w:rFonts w:ascii="Calibri Light" w:hAnsi="Calibri Light" w:cs="Calibri Light"/>
          <w:szCs w:val="24"/>
          <w:shd w:val="clear" w:color="auto" w:fill="FFFFFF"/>
        </w:rPr>
        <w:t xml:space="preserve"> assured” soloist</w:t>
      </w:r>
      <w:r w:rsidRPr="00630948">
        <w:rPr>
          <w:rFonts w:ascii="Calibri Light" w:hAnsi="Calibri Light" w:cs="Calibri Light"/>
          <w:szCs w:val="24"/>
          <w:shd w:val="clear" w:color="auto" w:fill="FFFFFF"/>
        </w:rPr>
        <w:t xml:space="preserve"> who “made pr</w:t>
      </w:r>
      <w:r w:rsidR="00FA2CB6">
        <w:rPr>
          <w:rFonts w:ascii="Calibri Light" w:hAnsi="Calibri Light" w:cs="Calibri Light"/>
          <w:szCs w:val="24"/>
          <w:shd w:val="clear" w:color="auto" w:fill="FFFFFF"/>
        </w:rPr>
        <w:t xml:space="preserve">esent and future converge” while a </w:t>
      </w:r>
      <w:r w:rsidRPr="00630948">
        <w:rPr>
          <w:rFonts w:ascii="Calibri Light" w:hAnsi="Calibri Light" w:cs="Calibri Light"/>
          <w:i/>
          <w:iCs/>
          <w:szCs w:val="24"/>
          <w:shd w:val="clear" w:color="auto" w:fill="FFFFFF"/>
        </w:rPr>
        <w:t>Las Vegas Review Journal</w:t>
      </w:r>
      <w:r w:rsidR="00FA2CB6">
        <w:rPr>
          <w:rFonts w:ascii="Calibri Light" w:hAnsi="Calibri Light" w:cs="Calibri Light"/>
          <w:szCs w:val="24"/>
          <w:shd w:val="clear" w:color="auto" w:fill="FFFFFF"/>
        </w:rPr>
        <w:t xml:space="preserve"> critic </w:t>
      </w:r>
      <w:r w:rsidRPr="00630948">
        <w:rPr>
          <w:rFonts w:ascii="Calibri Light" w:hAnsi="Calibri Light" w:cs="Calibri Light"/>
          <w:szCs w:val="24"/>
          <w:shd w:val="clear" w:color="auto" w:fill="FFFFFF"/>
        </w:rPr>
        <w:t xml:space="preserve">wrote, “Watch for her name. She appears to be bound for greatness.” At the age of 14, </w:t>
      </w:r>
      <w:r w:rsidR="00603909">
        <w:rPr>
          <w:rFonts w:ascii="Calibri Light" w:hAnsi="Calibri Light" w:cs="Calibri Light"/>
          <w:szCs w:val="24"/>
          <w:shd w:val="clear" w:color="auto" w:fill="FFFFFF"/>
        </w:rPr>
        <w:t xml:space="preserve">Ms. </w:t>
      </w:r>
      <w:proofErr w:type="spellStart"/>
      <w:r w:rsidRPr="00630948">
        <w:rPr>
          <w:rFonts w:ascii="Calibri Light" w:hAnsi="Calibri Light" w:cs="Calibri Light"/>
          <w:szCs w:val="24"/>
          <w:shd w:val="clear" w:color="auto" w:fill="FFFFFF"/>
        </w:rPr>
        <w:t>Kobialka</w:t>
      </w:r>
      <w:proofErr w:type="spellEnd"/>
      <w:r w:rsidRPr="00630948">
        <w:rPr>
          <w:rFonts w:ascii="Calibri Light" w:hAnsi="Calibri Light" w:cs="Calibri Light"/>
          <w:szCs w:val="24"/>
          <w:shd w:val="clear" w:color="auto" w:fill="FFFFFF"/>
        </w:rPr>
        <w:t xml:space="preserve"> made her solo debut with the San Francisco Symphony at its 100</w:t>
      </w:r>
      <w:r w:rsidRPr="00630948">
        <w:rPr>
          <w:rFonts w:ascii="Calibri Light" w:hAnsi="Calibri Light" w:cs="Calibri Light"/>
          <w:szCs w:val="24"/>
          <w:shd w:val="clear" w:color="auto" w:fill="FFFFFF"/>
          <w:vertAlign w:val="superscript"/>
        </w:rPr>
        <w:t>th</w:t>
      </w:r>
      <w:r w:rsidRPr="00630948">
        <w:rPr>
          <w:rFonts w:ascii="Calibri Light" w:hAnsi="Calibri Light" w:cs="Calibri Light"/>
          <w:szCs w:val="24"/>
          <w:shd w:val="clear" w:color="auto" w:fill="FFFFFF"/>
        </w:rPr>
        <w:t xml:space="preserve"> Anniversary Reunion Concert in Davies Symphony Hall</w:t>
      </w:r>
      <w:r w:rsidR="00D96DE3" w:rsidRPr="00630948">
        <w:rPr>
          <w:rFonts w:ascii="Calibri Light" w:hAnsi="Calibri Light" w:cs="Calibri Light"/>
          <w:szCs w:val="24"/>
          <w:shd w:val="clear" w:color="auto" w:fill="FFFFFF"/>
        </w:rPr>
        <w:t xml:space="preserve">, where she has since returned three times as a soloist </w:t>
      </w:r>
      <w:r w:rsidRPr="00630948">
        <w:rPr>
          <w:rFonts w:ascii="Calibri Light" w:hAnsi="Calibri Light" w:cs="Calibri Light"/>
          <w:szCs w:val="24"/>
          <w:shd w:val="clear" w:color="auto" w:fill="FFFFFF"/>
        </w:rPr>
        <w:t xml:space="preserve">with the San Francisco Symphony and conductor Michael Tilson Thomas. Recent performances include </w:t>
      </w:r>
      <w:r w:rsidR="005B33E2" w:rsidRPr="00630948">
        <w:rPr>
          <w:rFonts w:ascii="Calibri Light" w:hAnsi="Calibri Light" w:cs="Calibri Light"/>
          <w:szCs w:val="24"/>
          <w:shd w:val="clear" w:color="auto" w:fill="FFFFFF"/>
        </w:rPr>
        <w:t xml:space="preserve">making her debut with Vadim </w:t>
      </w:r>
      <w:proofErr w:type="spellStart"/>
      <w:r w:rsidR="005B33E2" w:rsidRPr="00630948">
        <w:rPr>
          <w:rFonts w:ascii="Calibri Light" w:hAnsi="Calibri Light" w:cs="Calibri Light"/>
          <w:szCs w:val="24"/>
          <w:shd w:val="clear" w:color="auto" w:fill="FFFFFF"/>
        </w:rPr>
        <w:t>Gluzman</w:t>
      </w:r>
      <w:proofErr w:type="spellEnd"/>
      <w:r w:rsidR="005B33E2" w:rsidRPr="00630948">
        <w:rPr>
          <w:rFonts w:ascii="Calibri Light" w:hAnsi="Calibri Light" w:cs="Calibri Light"/>
          <w:szCs w:val="24"/>
          <w:shd w:val="clear" w:color="auto" w:fill="FFFFFF"/>
        </w:rPr>
        <w:t xml:space="preserve"> and the </w:t>
      </w:r>
      <w:proofErr w:type="spellStart"/>
      <w:r w:rsidR="005B33E2" w:rsidRPr="00630948">
        <w:rPr>
          <w:rFonts w:ascii="Calibri Light" w:hAnsi="Calibri Light" w:cs="Calibri Light"/>
          <w:szCs w:val="24"/>
          <w:shd w:val="clear" w:color="auto" w:fill="FFFFFF"/>
        </w:rPr>
        <w:t>ProMusica</w:t>
      </w:r>
      <w:proofErr w:type="spellEnd"/>
      <w:r w:rsidR="005B33E2" w:rsidRPr="00630948">
        <w:rPr>
          <w:rFonts w:ascii="Calibri Light" w:hAnsi="Calibri Light" w:cs="Calibri Light"/>
          <w:szCs w:val="24"/>
          <w:shd w:val="clear" w:color="auto" w:fill="FFFFFF"/>
        </w:rPr>
        <w:t xml:space="preserve"> Chamber Orchestra,</w:t>
      </w:r>
      <w:r w:rsidRPr="00630948">
        <w:rPr>
          <w:rFonts w:ascii="Calibri Light" w:hAnsi="Calibri Light" w:cs="Calibri Light"/>
          <w:szCs w:val="24"/>
          <w:shd w:val="clear" w:color="auto" w:fill="FFFFFF"/>
        </w:rPr>
        <w:t xml:space="preserve"> playing the Brahms Double Concerto for Violin and Cello with the California Symphony, and participating in a Musicians from Marlboro National Tour. Ms. </w:t>
      </w:r>
      <w:proofErr w:type="spellStart"/>
      <w:r w:rsidRPr="00630948">
        <w:rPr>
          <w:rFonts w:ascii="Calibri Light" w:hAnsi="Calibri Light" w:cs="Calibri Light"/>
          <w:szCs w:val="24"/>
          <w:shd w:val="clear" w:color="auto" w:fill="FFFFFF"/>
        </w:rPr>
        <w:t>Kobialka</w:t>
      </w:r>
      <w:proofErr w:type="spellEnd"/>
      <w:r w:rsidRPr="00630948">
        <w:rPr>
          <w:rFonts w:ascii="Calibri Light" w:hAnsi="Calibri Light" w:cs="Calibri Light"/>
          <w:szCs w:val="24"/>
          <w:shd w:val="clear" w:color="auto" w:fill="FFFFFF"/>
        </w:rPr>
        <w:t xml:space="preserve"> is a Colburn Music Academy alumna. Her past teachers include Robert Lipsett, Danielle Belen, Wei He, Li Lin</w:t>
      </w:r>
      <w:r w:rsidR="007273C8" w:rsidRPr="00630948">
        <w:rPr>
          <w:rFonts w:ascii="Calibri Light" w:hAnsi="Calibri Light" w:cs="Calibri Light"/>
          <w:szCs w:val="24"/>
          <w:shd w:val="clear" w:color="auto" w:fill="FFFFFF"/>
        </w:rPr>
        <w:t xml:space="preserve"> and</w:t>
      </w:r>
      <w:r w:rsidR="000C7047" w:rsidRPr="00630948">
        <w:rPr>
          <w:rFonts w:ascii="Calibri Light" w:hAnsi="Calibri Light" w:cs="Calibri Light"/>
          <w:szCs w:val="24"/>
          <w:shd w:val="clear" w:color="auto" w:fill="FFFFFF"/>
        </w:rPr>
        <w:t xml:space="preserve"> most recently,</w:t>
      </w:r>
      <w:r w:rsidRPr="00630948">
        <w:rPr>
          <w:rFonts w:ascii="Calibri Light" w:hAnsi="Calibri Light" w:cs="Calibri Light"/>
          <w:szCs w:val="24"/>
          <w:shd w:val="clear" w:color="auto" w:fill="FFFFFF"/>
        </w:rPr>
        <w:t xml:space="preserve"> Ilya </w:t>
      </w:r>
      <w:proofErr w:type="spellStart"/>
      <w:r w:rsidRPr="00630948">
        <w:rPr>
          <w:rFonts w:ascii="Calibri Light" w:hAnsi="Calibri Light" w:cs="Calibri Light"/>
          <w:szCs w:val="24"/>
          <w:shd w:val="clear" w:color="auto" w:fill="FFFFFF"/>
        </w:rPr>
        <w:t>Kaler</w:t>
      </w:r>
      <w:proofErr w:type="spellEnd"/>
      <w:r w:rsidRPr="00630948">
        <w:rPr>
          <w:rFonts w:ascii="Calibri Light" w:hAnsi="Calibri Light" w:cs="Calibri Light"/>
          <w:szCs w:val="24"/>
          <w:shd w:val="clear" w:color="auto" w:fill="FFFFFF"/>
        </w:rPr>
        <w:t xml:space="preserve"> at the Cleveland Institute of Music</w:t>
      </w:r>
      <w:r w:rsidR="00223A9B" w:rsidRPr="00630948">
        <w:rPr>
          <w:rFonts w:ascii="Calibri Light" w:hAnsi="Calibri Light" w:cs="Calibri Light"/>
          <w:szCs w:val="24"/>
          <w:shd w:val="clear" w:color="auto" w:fill="FFFFFF"/>
        </w:rPr>
        <w:t>, where she received her Master’s in Violin Performance</w:t>
      </w:r>
      <w:r w:rsidRPr="00630948">
        <w:rPr>
          <w:rFonts w:ascii="Calibri Light" w:hAnsi="Calibri Light" w:cs="Calibri Light"/>
          <w:szCs w:val="24"/>
          <w:shd w:val="clear" w:color="auto" w:fill="FFFFFF"/>
        </w:rPr>
        <w:t>.</w:t>
      </w:r>
    </w:p>
    <w:p w14:paraId="2DB9EBA0" w14:textId="77777777" w:rsidR="00FF67B0" w:rsidRPr="00630948" w:rsidRDefault="00FF67B0" w:rsidP="00630948">
      <w:pPr>
        <w:pStyle w:val="NormalWeb"/>
        <w:spacing w:before="0" w:beforeAutospacing="0" w:after="0" w:afterAutospacing="0"/>
        <w:jc w:val="both"/>
        <w:rPr>
          <w:rFonts w:ascii="Calibri Light" w:hAnsi="Calibri Light" w:cs="Calibri Light"/>
          <w:b/>
          <w:bCs/>
          <w:sz w:val="22"/>
          <w:shd w:val="clear" w:color="auto" w:fill="FFFFFF"/>
        </w:rPr>
      </w:pPr>
    </w:p>
    <w:p w14:paraId="5091154B" w14:textId="02C118B8" w:rsidR="008918A3" w:rsidRPr="00630948" w:rsidRDefault="008918A3" w:rsidP="00630948">
      <w:pPr>
        <w:spacing w:after="0" w:line="240" w:lineRule="auto"/>
        <w:jc w:val="both"/>
        <w:rPr>
          <w:rFonts w:ascii="Calibri Light" w:hAnsi="Calibri Light" w:cs="Calibri Light"/>
          <w:bCs/>
          <w:iCs/>
          <w:szCs w:val="24"/>
        </w:rPr>
      </w:pPr>
      <w:r w:rsidRPr="00630948">
        <w:rPr>
          <w:rFonts w:ascii="Calibri Light" w:hAnsi="Calibri Light" w:cs="Calibri Light"/>
          <w:b/>
          <w:bCs/>
          <w:iCs/>
          <w:szCs w:val="24"/>
        </w:rPr>
        <w:t>Anna Lee</w:t>
      </w:r>
      <w:r w:rsidRPr="00630948">
        <w:rPr>
          <w:rFonts w:ascii="Calibri Light" w:hAnsi="Calibri Light" w:cs="Calibri Light"/>
          <w:bCs/>
          <w:iCs/>
          <w:szCs w:val="24"/>
        </w:rPr>
        <w:t xml:space="preserve">, </w:t>
      </w:r>
      <w:r w:rsidRPr="00630948">
        <w:rPr>
          <w:rFonts w:ascii="Calibri Light" w:hAnsi="Calibri Light" w:cs="Calibri Light"/>
          <w:bCs/>
          <w:i/>
          <w:iCs/>
          <w:szCs w:val="24"/>
        </w:rPr>
        <w:t>violin</w:t>
      </w:r>
      <w:r w:rsidR="00FA2CB6">
        <w:rPr>
          <w:rFonts w:ascii="Calibri Light" w:hAnsi="Calibri Light" w:cs="Calibri Light"/>
          <w:bCs/>
          <w:iCs/>
          <w:szCs w:val="24"/>
        </w:rPr>
        <w:t>, began violin studies at age four</w:t>
      </w:r>
      <w:r w:rsidRPr="00630948">
        <w:rPr>
          <w:rFonts w:ascii="Calibri Light" w:hAnsi="Calibri Light" w:cs="Calibri Light"/>
          <w:bCs/>
          <w:iCs/>
          <w:szCs w:val="24"/>
        </w:rPr>
        <w:t xml:space="preserve"> with Alexander </w:t>
      </w:r>
      <w:proofErr w:type="spellStart"/>
      <w:r w:rsidRPr="00630948">
        <w:rPr>
          <w:rFonts w:ascii="Calibri Light" w:hAnsi="Calibri Light" w:cs="Calibri Light"/>
          <w:bCs/>
          <w:iCs/>
          <w:szCs w:val="24"/>
        </w:rPr>
        <w:t>Souptel</w:t>
      </w:r>
      <w:proofErr w:type="spellEnd"/>
      <w:r w:rsidRPr="00630948">
        <w:rPr>
          <w:rFonts w:ascii="Calibri Light" w:hAnsi="Calibri Light" w:cs="Calibri Light"/>
          <w:bCs/>
          <w:iCs/>
          <w:szCs w:val="24"/>
        </w:rPr>
        <w:t xml:space="preserve"> and debuted as soloist performing Paganini’s Violin Concerto No. 1 a year and a half later with maestro Lan Shui and the Singapore Symphony Orchestra. Ms. Lee has appeared at Carnegie, </w:t>
      </w:r>
      <w:proofErr w:type="spellStart"/>
      <w:r w:rsidRPr="00630948">
        <w:rPr>
          <w:rFonts w:ascii="Calibri Light" w:hAnsi="Calibri Light" w:cs="Calibri Light"/>
          <w:bCs/>
          <w:iCs/>
          <w:szCs w:val="24"/>
        </w:rPr>
        <w:t>Wigmore</w:t>
      </w:r>
      <w:proofErr w:type="spellEnd"/>
      <w:r w:rsidRPr="00630948">
        <w:rPr>
          <w:rFonts w:ascii="Calibri Light" w:hAnsi="Calibri Light" w:cs="Calibri Light"/>
          <w:bCs/>
          <w:iCs/>
          <w:szCs w:val="24"/>
        </w:rPr>
        <w:t>, Alice Tully, Avery Fisher, and Esplanade Concert Halls and has claimed multiple top and special prizes in the Indianapolis, Menuhin, Montréal, an</w:t>
      </w:r>
      <w:r w:rsidR="00FA2CB6">
        <w:rPr>
          <w:rFonts w:ascii="Calibri Light" w:hAnsi="Calibri Light" w:cs="Calibri Light"/>
          <w:bCs/>
          <w:iCs/>
          <w:szCs w:val="24"/>
        </w:rPr>
        <w:t xml:space="preserve">d Sion-Valais Competitions. </w:t>
      </w:r>
      <w:r w:rsidRPr="00630948">
        <w:rPr>
          <w:rFonts w:ascii="Calibri Light" w:hAnsi="Calibri Light" w:cs="Calibri Light"/>
          <w:bCs/>
          <w:iCs/>
          <w:szCs w:val="24"/>
        </w:rPr>
        <w:t xml:space="preserve">Lee has been featured in festivals around the world, including Marlboro, Ravinia, and the Gstaad Menuhin Festival. She was also presented by Sir </w:t>
      </w:r>
      <w:proofErr w:type="spellStart"/>
      <w:r w:rsidRPr="00630948">
        <w:rPr>
          <w:rFonts w:ascii="Calibri Light" w:hAnsi="Calibri Light" w:cs="Calibri Light"/>
          <w:bCs/>
          <w:iCs/>
          <w:szCs w:val="24"/>
        </w:rPr>
        <w:t>András</w:t>
      </w:r>
      <w:proofErr w:type="spellEnd"/>
      <w:r w:rsidRPr="00630948">
        <w:rPr>
          <w:rFonts w:ascii="Calibri Light" w:hAnsi="Calibri Light" w:cs="Calibri Light"/>
          <w:bCs/>
          <w:iCs/>
          <w:szCs w:val="24"/>
        </w:rPr>
        <w:t xml:space="preserve"> Schiff at the </w:t>
      </w:r>
      <w:proofErr w:type="spellStart"/>
      <w:r w:rsidRPr="00630948">
        <w:rPr>
          <w:rFonts w:ascii="Calibri Light" w:hAnsi="Calibri Light" w:cs="Calibri Light"/>
          <w:bCs/>
          <w:iCs/>
          <w:szCs w:val="24"/>
        </w:rPr>
        <w:t>BeethovenFest</w:t>
      </w:r>
      <w:proofErr w:type="spellEnd"/>
      <w:r w:rsidRPr="00630948">
        <w:rPr>
          <w:rFonts w:ascii="Calibri Light" w:hAnsi="Calibri Light" w:cs="Calibri Light"/>
          <w:bCs/>
          <w:iCs/>
          <w:szCs w:val="24"/>
        </w:rPr>
        <w:t xml:space="preserve"> in Bonn. As a soloist, </w:t>
      </w:r>
      <w:r w:rsidR="00FA2CB6">
        <w:rPr>
          <w:rFonts w:ascii="Calibri Light" w:hAnsi="Calibri Light" w:cs="Calibri Light"/>
          <w:bCs/>
          <w:iCs/>
          <w:szCs w:val="24"/>
        </w:rPr>
        <w:t>Anna</w:t>
      </w:r>
      <w:r w:rsidRPr="00630948">
        <w:rPr>
          <w:rFonts w:ascii="Calibri Light" w:hAnsi="Calibri Light" w:cs="Calibri Light"/>
          <w:bCs/>
          <w:iCs/>
          <w:szCs w:val="24"/>
        </w:rPr>
        <w:t xml:space="preserve"> Lee made her New York Philharmonic debut in 2011, as well as her German debut in 2016 with maestro Christoph Eschenbach and the Frankfurt Radio Orchestra. </w:t>
      </w:r>
      <w:r w:rsidR="00FA2CB6">
        <w:rPr>
          <w:rFonts w:ascii="Calibri Light" w:hAnsi="Calibri Light" w:cs="Calibri Light"/>
          <w:bCs/>
          <w:iCs/>
          <w:szCs w:val="24"/>
        </w:rPr>
        <w:t>Her</w:t>
      </w:r>
      <w:r w:rsidRPr="00630948">
        <w:rPr>
          <w:rFonts w:ascii="Calibri Light" w:hAnsi="Calibri Light" w:cs="Calibri Light"/>
          <w:bCs/>
          <w:iCs/>
          <w:szCs w:val="24"/>
        </w:rPr>
        <w:t xml:space="preserve"> former teachers at the Juilliard </w:t>
      </w:r>
      <w:r w:rsidRPr="00630948">
        <w:rPr>
          <w:rFonts w:ascii="Calibri Light" w:hAnsi="Calibri Light" w:cs="Calibri Light"/>
          <w:bCs/>
          <w:iCs/>
          <w:szCs w:val="24"/>
        </w:rPr>
        <w:lastRenderedPageBreak/>
        <w:t xml:space="preserve">School Pre-College Division were Masao Kawasaki and Cho-Liang Lin; at the </w:t>
      </w:r>
      <w:proofErr w:type="spellStart"/>
      <w:r w:rsidRPr="00630948">
        <w:rPr>
          <w:rFonts w:ascii="Calibri Light" w:hAnsi="Calibri Light" w:cs="Calibri Light"/>
          <w:bCs/>
          <w:iCs/>
          <w:szCs w:val="24"/>
        </w:rPr>
        <w:t>Kronberg</w:t>
      </w:r>
      <w:proofErr w:type="spellEnd"/>
      <w:r w:rsidRPr="00630948">
        <w:rPr>
          <w:rFonts w:ascii="Calibri Light" w:hAnsi="Calibri Light" w:cs="Calibri Light"/>
          <w:bCs/>
          <w:iCs/>
          <w:szCs w:val="24"/>
        </w:rPr>
        <w:t xml:space="preserve"> Academy she studied with Ana </w:t>
      </w:r>
      <w:proofErr w:type="spellStart"/>
      <w:r w:rsidRPr="00630948">
        <w:rPr>
          <w:rFonts w:ascii="Calibri Light" w:hAnsi="Calibri Light" w:cs="Calibri Light"/>
          <w:bCs/>
          <w:iCs/>
          <w:szCs w:val="24"/>
        </w:rPr>
        <w:t>Chumachenco</w:t>
      </w:r>
      <w:proofErr w:type="spellEnd"/>
      <w:r w:rsidRPr="00630948">
        <w:rPr>
          <w:rFonts w:ascii="Calibri Light" w:hAnsi="Calibri Light" w:cs="Calibri Light"/>
          <w:bCs/>
          <w:iCs/>
          <w:szCs w:val="24"/>
        </w:rPr>
        <w:t xml:space="preserve">. Currently, </w:t>
      </w:r>
      <w:r w:rsidR="00603909">
        <w:rPr>
          <w:rFonts w:ascii="Calibri Light" w:hAnsi="Calibri Light" w:cs="Calibri Light"/>
          <w:bCs/>
          <w:iCs/>
          <w:szCs w:val="24"/>
        </w:rPr>
        <w:t xml:space="preserve">Ms. </w:t>
      </w:r>
      <w:r w:rsidRPr="00630948">
        <w:rPr>
          <w:rFonts w:ascii="Calibri Light" w:hAnsi="Calibri Light" w:cs="Calibri Light"/>
          <w:bCs/>
          <w:iCs/>
          <w:szCs w:val="24"/>
        </w:rPr>
        <w:t>Lee studies privately with Miriam Fried and Donald Weilerstein</w:t>
      </w:r>
      <w:r w:rsidR="00E64167" w:rsidRPr="00630948">
        <w:rPr>
          <w:rFonts w:ascii="Calibri Light" w:hAnsi="Calibri Light" w:cs="Calibri Light"/>
          <w:bCs/>
          <w:iCs/>
          <w:szCs w:val="24"/>
        </w:rPr>
        <w:t xml:space="preserve"> and recently</w:t>
      </w:r>
      <w:r w:rsidRPr="00630948">
        <w:rPr>
          <w:rFonts w:ascii="Calibri Light" w:hAnsi="Calibri Light" w:cs="Calibri Light"/>
          <w:bCs/>
          <w:iCs/>
          <w:szCs w:val="24"/>
        </w:rPr>
        <w:t xml:space="preserve"> </w:t>
      </w:r>
      <w:r w:rsidR="00E64167" w:rsidRPr="00630948">
        <w:rPr>
          <w:rFonts w:ascii="Calibri Light" w:hAnsi="Calibri Light" w:cs="Calibri Light"/>
          <w:bCs/>
          <w:iCs/>
          <w:szCs w:val="24"/>
        </w:rPr>
        <w:t>completed her</w:t>
      </w:r>
      <w:r w:rsidR="00544F74" w:rsidRPr="00630948">
        <w:rPr>
          <w:rFonts w:ascii="Calibri Light" w:hAnsi="Calibri Light" w:cs="Calibri Light"/>
          <w:bCs/>
          <w:iCs/>
          <w:szCs w:val="24"/>
        </w:rPr>
        <w:t xml:space="preserve"> bachelor’s degree in comparative l</w:t>
      </w:r>
      <w:r w:rsidRPr="00630948">
        <w:rPr>
          <w:rFonts w:ascii="Calibri Light" w:hAnsi="Calibri Light" w:cs="Calibri Light"/>
          <w:bCs/>
          <w:iCs/>
          <w:szCs w:val="24"/>
        </w:rPr>
        <w:t xml:space="preserve">iterature at Harvard College. </w:t>
      </w:r>
      <w:r w:rsidR="00FA2CB6">
        <w:rPr>
          <w:rFonts w:ascii="Calibri Light" w:hAnsi="Calibri Light" w:cs="Calibri Light"/>
          <w:bCs/>
          <w:iCs/>
          <w:szCs w:val="24"/>
        </w:rPr>
        <w:t>Sh</w:t>
      </w:r>
      <w:r w:rsidRPr="00630948">
        <w:rPr>
          <w:rFonts w:ascii="Calibri Light" w:hAnsi="Calibri Light" w:cs="Calibri Light"/>
          <w:bCs/>
          <w:iCs/>
          <w:szCs w:val="24"/>
        </w:rPr>
        <w:t xml:space="preserve">e plays a Giovanni </w:t>
      </w:r>
      <w:proofErr w:type="spellStart"/>
      <w:r w:rsidRPr="00630948">
        <w:rPr>
          <w:rFonts w:ascii="Calibri Light" w:hAnsi="Calibri Light" w:cs="Calibri Light"/>
          <w:bCs/>
          <w:iCs/>
          <w:szCs w:val="24"/>
        </w:rPr>
        <w:t>Tononi</w:t>
      </w:r>
      <w:proofErr w:type="spellEnd"/>
      <w:r w:rsidRPr="00630948">
        <w:rPr>
          <w:rFonts w:ascii="Calibri Light" w:hAnsi="Calibri Light" w:cs="Calibri Light"/>
          <w:bCs/>
          <w:iCs/>
          <w:szCs w:val="24"/>
        </w:rPr>
        <w:t xml:space="preserve"> violin, ca. 1690, on generous loan from Ravinia’s Steans Music Institute.</w:t>
      </w:r>
    </w:p>
    <w:p w14:paraId="68EAB29D" w14:textId="77777777" w:rsidR="008918A3" w:rsidRPr="00630948" w:rsidRDefault="008918A3" w:rsidP="00630948">
      <w:pPr>
        <w:pStyle w:val="NormalWeb"/>
        <w:spacing w:before="0" w:beforeAutospacing="0" w:after="0" w:afterAutospacing="0"/>
        <w:jc w:val="both"/>
        <w:rPr>
          <w:rFonts w:ascii="Calibri Light" w:hAnsi="Calibri Light" w:cs="Calibri Light"/>
          <w:b/>
          <w:bCs/>
          <w:sz w:val="22"/>
          <w:shd w:val="clear" w:color="auto" w:fill="FFFFFF"/>
        </w:rPr>
      </w:pPr>
    </w:p>
    <w:p w14:paraId="0ED31F1C" w14:textId="2EBD9566" w:rsidR="008918A3" w:rsidRPr="009939A4" w:rsidRDefault="008918A3" w:rsidP="00630948">
      <w:pPr>
        <w:pStyle w:val="NoSpacing"/>
        <w:jc w:val="both"/>
        <w:rPr>
          <w:rFonts w:asciiTheme="majorHAnsi" w:hAnsiTheme="majorHAnsi" w:cstheme="majorHAnsi"/>
          <w:szCs w:val="24"/>
        </w:rPr>
      </w:pPr>
      <w:r w:rsidRPr="009939A4">
        <w:rPr>
          <w:rFonts w:asciiTheme="majorHAnsi" w:hAnsiTheme="majorHAnsi" w:cstheme="majorHAnsi"/>
          <w:b/>
          <w:szCs w:val="24"/>
        </w:rPr>
        <w:t>Scott St. John</w:t>
      </w:r>
      <w:r w:rsidRPr="009939A4">
        <w:rPr>
          <w:rFonts w:asciiTheme="majorHAnsi" w:hAnsiTheme="majorHAnsi" w:cstheme="majorHAnsi"/>
          <w:szCs w:val="24"/>
        </w:rPr>
        <w:t xml:space="preserve">, </w:t>
      </w:r>
      <w:r w:rsidRPr="009939A4">
        <w:rPr>
          <w:rFonts w:asciiTheme="majorHAnsi" w:hAnsiTheme="majorHAnsi" w:cstheme="majorHAnsi"/>
          <w:i/>
          <w:szCs w:val="24"/>
        </w:rPr>
        <w:t>violin</w:t>
      </w:r>
      <w:r w:rsidRPr="009939A4">
        <w:rPr>
          <w:rFonts w:asciiTheme="majorHAnsi" w:hAnsiTheme="majorHAnsi" w:cstheme="majorHAnsi"/>
          <w:szCs w:val="24"/>
        </w:rPr>
        <w:t xml:space="preserve">, </w:t>
      </w:r>
      <w:r w:rsidR="009939A4" w:rsidRPr="009939A4">
        <w:rPr>
          <w:rFonts w:asciiTheme="majorHAnsi" w:hAnsiTheme="majorHAnsi" w:cstheme="majorHAnsi"/>
          <w:color w:val="2B2B2B"/>
          <w:shd w:val="clear" w:color="auto" w:fill="FFFFFF"/>
        </w:rPr>
        <w:t xml:space="preserve">is known for his joyful style of music-making and inspiring chamber music coaching. He is </w:t>
      </w:r>
      <w:r w:rsidR="00273C9C">
        <w:rPr>
          <w:rFonts w:asciiTheme="majorHAnsi" w:hAnsiTheme="majorHAnsi" w:cstheme="majorHAnsi"/>
          <w:color w:val="2B2B2B"/>
          <w:shd w:val="clear" w:color="auto" w:fill="FFFFFF"/>
        </w:rPr>
        <w:t xml:space="preserve">Concertmaster of the </w:t>
      </w:r>
      <w:r w:rsidR="009939A4" w:rsidRPr="009939A4">
        <w:rPr>
          <w:rFonts w:asciiTheme="majorHAnsi" w:hAnsiTheme="majorHAnsi" w:cstheme="majorHAnsi"/>
          <w:color w:val="2B2B2B"/>
          <w:shd w:val="clear" w:color="auto" w:fill="FFFFFF"/>
        </w:rPr>
        <w:t>ROCO Chamber Orchestra in Houston, TX and a frequent participant at Marlboro. From 2018 to 2021 he was Director of Chamber Music at the Colburn School in Los Angeles.</w:t>
      </w:r>
      <w:r w:rsidR="009939A4" w:rsidRPr="009939A4">
        <w:rPr>
          <w:rFonts w:asciiTheme="majorHAnsi" w:hAnsiTheme="majorHAnsi" w:cstheme="majorHAnsi"/>
          <w:szCs w:val="24"/>
        </w:rPr>
        <w:t xml:space="preserve"> </w:t>
      </w:r>
      <w:r w:rsidRPr="009939A4">
        <w:rPr>
          <w:rFonts w:asciiTheme="majorHAnsi" w:hAnsiTheme="majorHAnsi" w:cstheme="majorHAnsi"/>
          <w:szCs w:val="24"/>
        </w:rPr>
        <w:t>Born in London</w:t>
      </w:r>
      <w:r w:rsidR="00544F74" w:rsidRPr="009939A4">
        <w:rPr>
          <w:rFonts w:asciiTheme="majorHAnsi" w:hAnsiTheme="majorHAnsi" w:cstheme="majorHAnsi"/>
          <w:szCs w:val="24"/>
        </w:rPr>
        <w:t>, O</w:t>
      </w:r>
      <w:r w:rsidR="00172B45" w:rsidRPr="009939A4">
        <w:rPr>
          <w:rFonts w:asciiTheme="majorHAnsi" w:hAnsiTheme="majorHAnsi" w:cstheme="majorHAnsi"/>
          <w:szCs w:val="24"/>
        </w:rPr>
        <w:t>N</w:t>
      </w:r>
      <w:r w:rsidRPr="009939A4">
        <w:rPr>
          <w:rFonts w:asciiTheme="majorHAnsi" w:hAnsiTheme="majorHAnsi" w:cstheme="majorHAnsi"/>
          <w:szCs w:val="24"/>
        </w:rPr>
        <w:t xml:space="preserve">, St. John achieved early violin success that led him to the Curtis Institute and the chance to work with David </w:t>
      </w:r>
      <w:proofErr w:type="spellStart"/>
      <w:r w:rsidRPr="009939A4">
        <w:rPr>
          <w:rFonts w:asciiTheme="majorHAnsi" w:hAnsiTheme="majorHAnsi" w:cstheme="majorHAnsi"/>
          <w:szCs w:val="24"/>
        </w:rPr>
        <w:t>Cerone</w:t>
      </w:r>
      <w:proofErr w:type="spellEnd"/>
      <w:r w:rsidRPr="009939A4">
        <w:rPr>
          <w:rFonts w:asciiTheme="majorHAnsi" w:hAnsiTheme="majorHAnsi" w:cstheme="majorHAnsi"/>
          <w:szCs w:val="24"/>
        </w:rPr>
        <w:t xml:space="preserve">, Arnold Steinhardt, and Felix </w:t>
      </w:r>
      <w:proofErr w:type="spellStart"/>
      <w:r w:rsidRPr="009939A4">
        <w:rPr>
          <w:rFonts w:asciiTheme="majorHAnsi" w:hAnsiTheme="majorHAnsi" w:cstheme="majorHAnsi"/>
          <w:szCs w:val="24"/>
        </w:rPr>
        <w:t>Galimir</w:t>
      </w:r>
      <w:proofErr w:type="spellEnd"/>
      <w:r w:rsidRPr="009939A4">
        <w:rPr>
          <w:rFonts w:asciiTheme="majorHAnsi" w:hAnsiTheme="majorHAnsi" w:cstheme="majorHAnsi"/>
          <w:szCs w:val="24"/>
        </w:rPr>
        <w:t xml:space="preserve">. He has won the Alexander Schneider Competition, an Avery Fisher Career Grant, and a Juno Award for recording Mozart with his sister, violinist Lara St. John. </w:t>
      </w:r>
      <w:r w:rsidR="00603909">
        <w:rPr>
          <w:rFonts w:asciiTheme="majorHAnsi" w:hAnsiTheme="majorHAnsi" w:cstheme="majorHAnsi"/>
          <w:szCs w:val="24"/>
        </w:rPr>
        <w:t>Mr.</w:t>
      </w:r>
      <w:bookmarkStart w:id="0" w:name="_GoBack"/>
      <w:bookmarkEnd w:id="0"/>
      <w:r w:rsidR="009939A4" w:rsidRPr="009939A4">
        <w:rPr>
          <w:rFonts w:asciiTheme="majorHAnsi" w:hAnsiTheme="majorHAnsi" w:cstheme="majorHAnsi"/>
          <w:szCs w:val="24"/>
        </w:rPr>
        <w:t xml:space="preserve"> </w:t>
      </w:r>
      <w:r w:rsidRPr="009939A4">
        <w:rPr>
          <w:rFonts w:asciiTheme="majorHAnsi" w:hAnsiTheme="majorHAnsi" w:cstheme="majorHAnsi"/>
          <w:szCs w:val="24"/>
        </w:rPr>
        <w:t>St. John</w:t>
      </w:r>
      <w:r w:rsidR="00172B45" w:rsidRPr="009939A4">
        <w:rPr>
          <w:rFonts w:asciiTheme="majorHAnsi" w:hAnsiTheme="majorHAnsi" w:cstheme="majorHAnsi"/>
          <w:szCs w:val="24"/>
        </w:rPr>
        <w:t xml:space="preserve"> has been associate p</w:t>
      </w:r>
      <w:r w:rsidRPr="009939A4">
        <w:rPr>
          <w:rFonts w:asciiTheme="majorHAnsi" w:hAnsiTheme="majorHAnsi" w:cstheme="majorHAnsi"/>
          <w:szCs w:val="24"/>
        </w:rPr>
        <w:t>rofessor at</w:t>
      </w:r>
      <w:r w:rsidR="00172B45" w:rsidRPr="009939A4">
        <w:rPr>
          <w:rFonts w:asciiTheme="majorHAnsi" w:hAnsiTheme="majorHAnsi" w:cstheme="majorHAnsi"/>
          <w:szCs w:val="24"/>
        </w:rPr>
        <w:t xml:space="preserve"> the University of Toronto and artist-in-r</w:t>
      </w:r>
      <w:r w:rsidRPr="009939A4">
        <w:rPr>
          <w:rFonts w:asciiTheme="majorHAnsi" w:hAnsiTheme="majorHAnsi" w:cstheme="majorHAnsi"/>
          <w:szCs w:val="24"/>
        </w:rPr>
        <w:t xml:space="preserve">esidence at Stanford University as part of the St. Lawrence String Quartet. He has founded two chamber music awards for students: the Felix </w:t>
      </w:r>
      <w:proofErr w:type="spellStart"/>
      <w:r w:rsidRPr="009939A4">
        <w:rPr>
          <w:rFonts w:asciiTheme="majorHAnsi" w:hAnsiTheme="majorHAnsi" w:cstheme="majorHAnsi"/>
          <w:szCs w:val="24"/>
        </w:rPr>
        <w:t>Galimir</w:t>
      </w:r>
      <w:proofErr w:type="spellEnd"/>
      <w:r w:rsidRPr="009939A4">
        <w:rPr>
          <w:rFonts w:asciiTheme="majorHAnsi" w:hAnsiTheme="majorHAnsi" w:cstheme="majorHAnsi"/>
          <w:szCs w:val="24"/>
        </w:rPr>
        <w:t xml:space="preserve"> Award at the University of Toronto and the Ida Levin Award at the Colburn School. He loves chamber music, </w:t>
      </w:r>
      <w:proofErr w:type="spellStart"/>
      <w:r w:rsidRPr="009939A4">
        <w:rPr>
          <w:rStyle w:val="Strong"/>
          <w:rFonts w:asciiTheme="majorHAnsi" w:hAnsiTheme="majorHAnsi" w:cstheme="majorHAnsi"/>
          <w:b w:val="0"/>
          <w:szCs w:val="24"/>
          <w:shd w:val="clear" w:color="auto" w:fill="FFFFFF"/>
        </w:rPr>
        <w:t>Dvořák</w:t>
      </w:r>
      <w:proofErr w:type="spellEnd"/>
      <w:r w:rsidRPr="009939A4">
        <w:rPr>
          <w:rFonts w:asciiTheme="majorHAnsi" w:hAnsiTheme="majorHAnsi" w:cstheme="majorHAnsi"/>
          <w:szCs w:val="24"/>
        </w:rPr>
        <w:t>, new music, and a great espresso. He has been to all the Canadian provinces and 49 of the United States and prefers to travel by train when practical. He and his wife, violist Sharon Wei, have a spirited daughter named Julia.</w:t>
      </w:r>
    </w:p>
    <w:p w14:paraId="545D2221" w14:textId="77777777" w:rsidR="008918A3" w:rsidRPr="00630948" w:rsidRDefault="008918A3" w:rsidP="00630948">
      <w:pPr>
        <w:spacing w:after="0" w:line="240" w:lineRule="auto"/>
        <w:jc w:val="both"/>
        <w:rPr>
          <w:rFonts w:ascii="Calibri Light" w:hAnsi="Calibri Light" w:cs="Calibri Light"/>
          <w:b/>
          <w:szCs w:val="24"/>
          <w:shd w:val="clear" w:color="auto" w:fill="FFFFFF"/>
        </w:rPr>
      </w:pPr>
    </w:p>
    <w:p w14:paraId="13F3253B" w14:textId="61CDF3EC" w:rsidR="008918A3" w:rsidRPr="00630948" w:rsidRDefault="008918A3" w:rsidP="00630948">
      <w:pPr>
        <w:spacing w:after="0" w:line="240" w:lineRule="auto"/>
        <w:jc w:val="both"/>
        <w:rPr>
          <w:rFonts w:ascii="Calibri Light" w:hAnsi="Calibri Light" w:cs="Calibri Light"/>
          <w:szCs w:val="24"/>
        </w:rPr>
      </w:pPr>
      <w:r w:rsidRPr="00630948">
        <w:rPr>
          <w:rFonts w:ascii="Calibri Light" w:hAnsi="Calibri Light" w:cs="Calibri Light"/>
          <w:b/>
          <w:szCs w:val="24"/>
          <w:shd w:val="clear" w:color="auto" w:fill="FFFFFF"/>
        </w:rPr>
        <w:t xml:space="preserve">Kei </w:t>
      </w:r>
      <w:proofErr w:type="spellStart"/>
      <w:r w:rsidRPr="00630948">
        <w:rPr>
          <w:rFonts w:ascii="Calibri Light" w:hAnsi="Calibri Light" w:cs="Calibri Light"/>
          <w:b/>
          <w:szCs w:val="24"/>
          <w:shd w:val="clear" w:color="auto" w:fill="FFFFFF"/>
        </w:rPr>
        <w:t>Tojo</w:t>
      </w:r>
      <w:proofErr w:type="spellEnd"/>
      <w:r w:rsidR="00273C9C">
        <w:rPr>
          <w:rFonts w:ascii="Calibri Light" w:hAnsi="Calibri Light" w:cs="Calibri Light"/>
          <w:szCs w:val="24"/>
          <w:shd w:val="clear" w:color="auto" w:fill="FFFFFF"/>
        </w:rPr>
        <w:t xml:space="preserve">, </w:t>
      </w:r>
      <w:r w:rsidRPr="00630948">
        <w:rPr>
          <w:rFonts w:ascii="Calibri Light" w:hAnsi="Calibri Light" w:cs="Calibri Light"/>
          <w:i/>
          <w:iCs/>
          <w:szCs w:val="24"/>
          <w:shd w:val="clear" w:color="auto" w:fill="FFFFFF"/>
        </w:rPr>
        <w:t>viola</w:t>
      </w:r>
      <w:r w:rsidRPr="00630948">
        <w:rPr>
          <w:rFonts w:ascii="Calibri Light" w:hAnsi="Calibri Light" w:cs="Calibri Light"/>
          <w:szCs w:val="24"/>
          <w:shd w:val="clear" w:color="auto" w:fill="FFFFFF"/>
        </w:rPr>
        <w:t xml:space="preserve">, completed a master's degree at the National Conservatory of Music and Dance in Paris in the class of Jean </w:t>
      </w:r>
      <w:proofErr w:type="spellStart"/>
      <w:r w:rsidRPr="00630948">
        <w:rPr>
          <w:rFonts w:ascii="Calibri Light" w:hAnsi="Calibri Light" w:cs="Calibri Light"/>
          <w:szCs w:val="24"/>
          <w:shd w:val="clear" w:color="auto" w:fill="FFFFFF"/>
        </w:rPr>
        <w:t>Sulem</w:t>
      </w:r>
      <w:proofErr w:type="spellEnd"/>
      <w:r w:rsidRPr="00630948">
        <w:rPr>
          <w:rFonts w:ascii="Calibri Light" w:hAnsi="Calibri Light" w:cs="Calibri Light"/>
          <w:szCs w:val="24"/>
          <w:shd w:val="clear" w:color="auto" w:fill="FFFFFF"/>
        </w:rPr>
        <w:t xml:space="preserve"> and continues her studies with </w:t>
      </w:r>
      <w:proofErr w:type="spellStart"/>
      <w:r w:rsidRPr="00630948">
        <w:rPr>
          <w:rFonts w:ascii="Calibri Light" w:hAnsi="Calibri Light" w:cs="Calibri Light"/>
          <w:szCs w:val="24"/>
          <w:shd w:val="clear" w:color="auto" w:fill="FFFFFF"/>
        </w:rPr>
        <w:t>Tabea</w:t>
      </w:r>
      <w:proofErr w:type="spellEnd"/>
      <w:r w:rsidRPr="00630948">
        <w:rPr>
          <w:rFonts w:ascii="Calibri Light" w:hAnsi="Calibri Light" w:cs="Calibri Light"/>
          <w:szCs w:val="24"/>
          <w:shd w:val="clear" w:color="auto" w:fill="FFFFFF"/>
        </w:rPr>
        <w:t xml:space="preserve"> Zimmermann in Berlin. She has also studied with Jeffrey Irvine at the Cleveland Institute of Music. She arrived in Paris in 2010 and successively won international competitions such as the Lionel </w:t>
      </w:r>
      <w:proofErr w:type="spellStart"/>
      <w:r w:rsidRPr="00630948">
        <w:rPr>
          <w:rFonts w:ascii="Calibri Light" w:hAnsi="Calibri Light" w:cs="Calibri Light"/>
          <w:szCs w:val="24"/>
          <w:shd w:val="clear" w:color="auto" w:fill="FFFFFF"/>
        </w:rPr>
        <w:t>Tertis</w:t>
      </w:r>
      <w:proofErr w:type="spellEnd"/>
      <w:r w:rsidRPr="00630948">
        <w:rPr>
          <w:rFonts w:ascii="Calibri Light" w:hAnsi="Calibri Light" w:cs="Calibri Light"/>
          <w:szCs w:val="24"/>
          <w:shd w:val="clear" w:color="auto" w:fill="FFFFFF"/>
        </w:rPr>
        <w:t xml:space="preserve"> in England (2nd prize and the prize for the contemporary piece), the William Primrose in the United States (honorable mention and Best Bach performance prize), and the Beethoven’s Hradec in the Czech Republic (2nd prize). She also won the 2nd prize, the J.S. Bach Award, the Special Prize for a Japanese Work, and the Public Prize at the 3rd Tokyo International Viola Competition in Japan. </w:t>
      </w:r>
      <w:r w:rsidR="00273C9C">
        <w:rPr>
          <w:rFonts w:ascii="Calibri Light" w:hAnsi="Calibri Light" w:cs="Calibri Light"/>
          <w:szCs w:val="24"/>
          <w:shd w:val="clear" w:color="auto" w:fill="FFFFFF"/>
        </w:rPr>
        <w:t>Kei</w:t>
      </w:r>
      <w:r w:rsidRPr="00630948">
        <w:rPr>
          <w:rFonts w:ascii="Calibri Light" w:hAnsi="Calibri Light" w:cs="Calibri Light"/>
          <w:szCs w:val="24"/>
          <w:shd w:val="clear" w:color="auto" w:fill="FFFFFF"/>
        </w:rPr>
        <w:t xml:space="preserve"> </w:t>
      </w:r>
      <w:proofErr w:type="spellStart"/>
      <w:r w:rsidRPr="00630948">
        <w:rPr>
          <w:rFonts w:ascii="Calibri Light" w:hAnsi="Calibri Light" w:cs="Calibri Light"/>
          <w:szCs w:val="24"/>
          <w:shd w:val="clear" w:color="auto" w:fill="FFFFFF"/>
        </w:rPr>
        <w:t>Tojo</w:t>
      </w:r>
      <w:proofErr w:type="spellEnd"/>
      <w:r w:rsidRPr="00630948">
        <w:rPr>
          <w:rFonts w:ascii="Calibri Light" w:hAnsi="Calibri Light" w:cs="Calibri Light"/>
          <w:szCs w:val="24"/>
          <w:shd w:val="clear" w:color="auto" w:fill="FFFFFF"/>
        </w:rPr>
        <w:t xml:space="preserve"> was selected by the Academy of the Radio France Philharmonic Orchestra for the 2012-13 season, the </w:t>
      </w:r>
      <w:proofErr w:type="spellStart"/>
      <w:r w:rsidRPr="00630948">
        <w:rPr>
          <w:rFonts w:ascii="Calibri Light" w:hAnsi="Calibri Light" w:cs="Calibri Light"/>
          <w:szCs w:val="24"/>
          <w:shd w:val="clear" w:color="auto" w:fill="FFFFFF"/>
        </w:rPr>
        <w:t>Orchestre</w:t>
      </w:r>
      <w:proofErr w:type="spellEnd"/>
      <w:r w:rsidRPr="00630948">
        <w:rPr>
          <w:rFonts w:ascii="Calibri Light" w:hAnsi="Calibri Light" w:cs="Calibri Light"/>
          <w:szCs w:val="24"/>
          <w:shd w:val="clear" w:color="auto" w:fill="FFFFFF"/>
        </w:rPr>
        <w:t xml:space="preserve"> de Paris for the 2014-15 season, and the Karajan-Akademie of the Berlin Philharmonic for 2017-19. As a soloist, she has performed with Ensemble Les Illuminations and with the Orchestra of Hyogo Performing Art Center. </w:t>
      </w:r>
    </w:p>
    <w:p w14:paraId="71E808B8" w14:textId="77777777" w:rsidR="008918A3" w:rsidRPr="00630948" w:rsidRDefault="008918A3" w:rsidP="00630948">
      <w:pPr>
        <w:pStyle w:val="NoSpacing"/>
        <w:jc w:val="both"/>
        <w:rPr>
          <w:rFonts w:ascii="Calibri Light" w:hAnsi="Calibri Light" w:cs="Calibri Light"/>
          <w:szCs w:val="24"/>
        </w:rPr>
      </w:pPr>
    </w:p>
    <w:p w14:paraId="5D5EB2CE" w14:textId="1F99E602" w:rsidR="008918A3" w:rsidRPr="00630948" w:rsidRDefault="008918A3" w:rsidP="00630948">
      <w:pPr>
        <w:pStyle w:val="NormalWeb"/>
        <w:shd w:val="clear" w:color="auto" w:fill="FFFFFF"/>
        <w:spacing w:before="0" w:beforeAutospacing="0" w:after="0" w:afterAutospacing="0"/>
        <w:jc w:val="both"/>
        <w:rPr>
          <w:rFonts w:asciiTheme="minorHAnsi" w:hAnsiTheme="minorHAnsi"/>
          <w:sz w:val="22"/>
          <w:szCs w:val="22"/>
        </w:rPr>
      </w:pPr>
      <w:r w:rsidRPr="00630948">
        <w:rPr>
          <w:rFonts w:asciiTheme="majorHAnsi" w:hAnsiTheme="majorHAnsi" w:cs="Calibri Light"/>
          <w:b/>
          <w:sz w:val="22"/>
          <w:szCs w:val="22"/>
        </w:rPr>
        <w:t xml:space="preserve">Sharon Wei, </w:t>
      </w:r>
      <w:r w:rsidR="00FF67B0" w:rsidRPr="00630948">
        <w:rPr>
          <w:rFonts w:asciiTheme="majorHAnsi" w:hAnsiTheme="majorHAnsi" w:cs="Calibri Light"/>
          <w:b/>
          <w:i/>
          <w:sz w:val="22"/>
          <w:szCs w:val="22"/>
        </w:rPr>
        <w:t>viola</w:t>
      </w:r>
      <w:r w:rsidRPr="00630948">
        <w:rPr>
          <w:rFonts w:asciiTheme="majorHAnsi" w:hAnsiTheme="majorHAnsi" w:cs="Calibri Light"/>
          <w:sz w:val="22"/>
          <w:szCs w:val="22"/>
        </w:rPr>
        <w:t xml:space="preserve">, </w:t>
      </w:r>
      <w:r w:rsidR="00957462" w:rsidRPr="00630948">
        <w:rPr>
          <w:rFonts w:asciiTheme="majorHAnsi" w:hAnsiTheme="majorHAnsi" w:cs="Calibri Light"/>
          <w:sz w:val="22"/>
          <w:szCs w:val="22"/>
        </w:rPr>
        <w:t>i</w:t>
      </w:r>
      <w:r w:rsidR="00957462" w:rsidRPr="00630948">
        <w:rPr>
          <w:rFonts w:asciiTheme="majorHAnsi" w:hAnsiTheme="majorHAnsi"/>
          <w:bCs/>
          <w:sz w:val="22"/>
          <w:szCs w:val="22"/>
        </w:rPr>
        <w:t xml:space="preserve">s a dynamic and varied musician who has established herself as one of the most respected violists on the scene today. A native of Canada, she has </w:t>
      </w:r>
      <w:r w:rsidR="00273C9C">
        <w:rPr>
          <w:rFonts w:asciiTheme="majorHAnsi" w:hAnsiTheme="majorHAnsi"/>
          <w:bCs/>
          <w:sz w:val="22"/>
          <w:szCs w:val="22"/>
        </w:rPr>
        <w:t>received</w:t>
      </w:r>
      <w:r w:rsidR="00957462" w:rsidRPr="00630948">
        <w:rPr>
          <w:rFonts w:asciiTheme="majorHAnsi" w:hAnsiTheme="majorHAnsi"/>
          <w:bCs/>
          <w:sz w:val="22"/>
          <w:szCs w:val="22"/>
        </w:rPr>
        <w:t xml:space="preserve"> grants through the Canada Council for the Arts and Ontario Arts Council and has toured under the auspices of Debut Atlantic and Prairie Debut. She has been guest principal violist of the Cincinnati Symphony, Canadian Opera Company, Verbier Chamber Orchestra, and Ensemble Matheus in Paris and has performed chamber music with musicians including Claude Frank, Joseph Silverstein, the St. Lawrence Quartet, James </w:t>
      </w:r>
      <w:proofErr w:type="spellStart"/>
      <w:r w:rsidR="00957462" w:rsidRPr="00630948">
        <w:rPr>
          <w:rFonts w:asciiTheme="majorHAnsi" w:hAnsiTheme="majorHAnsi"/>
          <w:bCs/>
          <w:sz w:val="22"/>
          <w:szCs w:val="22"/>
        </w:rPr>
        <w:t>Ehnes</w:t>
      </w:r>
      <w:proofErr w:type="spellEnd"/>
      <w:r w:rsidR="00957462" w:rsidRPr="00630948">
        <w:rPr>
          <w:rFonts w:asciiTheme="majorHAnsi" w:hAnsiTheme="majorHAnsi"/>
          <w:bCs/>
          <w:sz w:val="22"/>
          <w:szCs w:val="22"/>
        </w:rPr>
        <w:t xml:space="preserve">, Lynn Harrell, and Peter Wiley. She appears frequently at festivals such as Marlboro, Verbier, Seattle Chamber, Banff, Festival of the Sound, </w:t>
      </w:r>
      <w:proofErr w:type="spellStart"/>
      <w:r w:rsidR="00957462" w:rsidRPr="00630948">
        <w:rPr>
          <w:rFonts w:asciiTheme="majorHAnsi" w:hAnsiTheme="majorHAnsi"/>
          <w:bCs/>
          <w:sz w:val="22"/>
          <w:szCs w:val="22"/>
        </w:rPr>
        <w:t>Chamberfest</w:t>
      </w:r>
      <w:proofErr w:type="spellEnd"/>
      <w:r w:rsidR="00957462" w:rsidRPr="00630948">
        <w:rPr>
          <w:rFonts w:asciiTheme="majorHAnsi" w:hAnsiTheme="majorHAnsi"/>
          <w:bCs/>
          <w:sz w:val="22"/>
          <w:szCs w:val="22"/>
        </w:rPr>
        <w:t>, and Ravini</w:t>
      </w:r>
      <w:r w:rsidR="00273C9C">
        <w:rPr>
          <w:rFonts w:asciiTheme="majorHAnsi" w:hAnsiTheme="majorHAnsi"/>
          <w:bCs/>
          <w:sz w:val="22"/>
          <w:szCs w:val="22"/>
        </w:rPr>
        <w:t>a</w:t>
      </w:r>
      <w:r w:rsidR="00957462" w:rsidRPr="00630948">
        <w:rPr>
          <w:rFonts w:asciiTheme="majorHAnsi" w:hAnsiTheme="majorHAnsi"/>
          <w:bCs/>
          <w:sz w:val="22"/>
          <w:szCs w:val="22"/>
        </w:rPr>
        <w:t xml:space="preserve"> and is a regular faculty member at Curtis </w:t>
      </w:r>
      <w:proofErr w:type="spellStart"/>
      <w:r w:rsidR="00957462" w:rsidRPr="00630948">
        <w:rPr>
          <w:rFonts w:asciiTheme="majorHAnsi" w:hAnsiTheme="majorHAnsi"/>
          <w:bCs/>
          <w:sz w:val="22"/>
          <w:szCs w:val="22"/>
        </w:rPr>
        <w:t>Summerfest</w:t>
      </w:r>
      <w:proofErr w:type="spellEnd"/>
      <w:r w:rsidR="00957462" w:rsidRPr="00630948">
        <w:rPr>
          <w:rFonts w:asciiTheme="majorHAnsi" w:hAnsiTheme="majorHAnsi"/>
          <w:bCs/>
          <w:sz w:val="22"/>
          <w:szCs w:val="22"/>
        </w:rPr>
        <w:t xml:space="preserve">, </w:t>
      </w:r>
      <w:proofErr w:type="spellStart"/>
      <w:r w:rsidR="00957462" w:rsidRPr="00630948">
        <w:rPr>
          <w:rFonts w:asciiTheme="majorHAnsi" w:hAnsiTheme="majorHAnsi"/>
          <w:bCs/>
          <w:sz w:val="22"/>
          <w:szCs w:val="22"/>
        </w:rPr>
        <w:t>Tuckamore</w:t>
      </w:r>
      <w:proofErr w:type="spellEnd"/>
      <w:r w:rsidR="00957462" w:rsidRPr="00630948">
        <w:rPr>
          <w:rFonts w:asciiTheme="majorHAnsi" w:hAnsiTheme="majorHAnsi"/>
          <w:bCs/>
          <w:sz w:val="22"/>
          <w:szCs w:val="22"/>
        </w:rPr>
        <w:t xml:space="preserve"> Festival, Port Milford, and the Scotia Festival of Music. </w:t>
      </w:r>
      <w:r w:rsidR="00273C9C">
        <w:rPr>
          <w:rFonts w:asciiTheme="majorHAnsi" w:hAnsiTheme="majorHAnsi"/>
          <w:bCs/>
          <w:sz w:val="22"/>
          <w:szCs w:val="22"/>
        </w:rPr>
        <w:t>Ms.</w:t>
      </w:r>
      <w:r w:rsidR="00957462" w:rsidRPr="00630948">
        <w:rPr>
          <w:rFonts w:asciiTheme="majorHAnsi" w:hAnsiTheme="majorHAnsi"/>
          <w:bCs/>
          <w:sz w:val="22"/>
          <w:szCs w:val="22"/>
        </w:rPr>
        <w:t xml:space="preserve"> Wei co-founded Ensemble Made in Canada, with which she has performed and taught across Canada. She was on faculty at Yale and Stanford Universities and is currently Associate Professor at Western University.</w:t>
      </w:r>
      <w:r w:rsidR="004966C1" w:rsidRPr="00630948">
        <w:rPr>
          <w:rFonts w:asciiTheme="majorHAnsi" w:hAnsiTheme="majorHAnsi"/>
          <w:bCs/>
          <w:sz w:val="22"/>
          <w:szCs w:val="22"/>
        </w:rPr>
        <w:t xml:space="preserve"> At Western s</w:t>
      </w:r>
      <w:r w:rsidR="00957462" w:rsidRPr="00630948">
        <w:rPr>
          <w:rFonts w:asciiTheme="majorHAnsi" w:hAnsiTheme="majorHAnsi"/>
          <w:bCs/>
          <w:sz w:val="22"/>
          <w:szCs w:val="22"/>
        </w:rPr>
        <w:t>he has created a course for performance majors in which students learn off-stage initiatives such as networking, grant writing, website design</w:t>
      </w:r>
      <w:r w:rsidR="004966C1" w:rsidRPr="00630948">
        <w:rPr>
          <w:rFonts w:asciiTheme="majorHAnsi" w:hAnsiTheme="majorHAnsi"/>
          <w:bCs/>
          <w:sz w:val="22"/>
          <w:szCs w:val="22"/>
        </w:rPr>
        <w:t>,</w:t>
      </w:r>
      <w:r w:rsidR="00957462" w:rsidRPr="00630948">
        <w:rPr>
          <w:rFonts w:asciiTheme="majorHAnsi" w:hAnsiTheme="majorHAnsi"/>
          <w:bCs/>
          <w:sz w:val="22"/>
          <w:szCs w:val="22"/>
        </w:rPr>
        <w:t xml:space="preserve"> and</w:t>
      </w:r>
      <w:r w:rsidR="004966C1" w:rsidRPr="00630948">
        <w:rPr>
          <w:rFonts w:asciiTheme="majorHAnsi" w:hAnsiTheme="majorHAnsi"/>
          <w:bCs/>
          <w:sz w:val="22"/>
          <w:szCs w:val="22"/>
        </w:rPr>
        <w:t xml:space="preserve"> managing</w:t>
      </w:r>
      <w:r w:rsidR="00957462" w:rsidRPr="00630948">
        <w:rPr>
          <w:rFonts w:asciiTheme="majorHAnsi" w:hAnsiTheme="majorHAnsi"/>
          <w:bCs/>
          <w:sz w:val="22"/>
          <w:szCs w:val="22"/>
        </w:rPr>
        <w:t xml:space="preserve"> finances.</w:t>
      </w:r>
      <w:r w:rsidR="00957462" w:rsidRPr="00630948">
        <w:rPr>
          <w:rFonts w:asciiTheme="minorHAnsi" w:hAnsiTheme="minorHAnsi"/>
          <w:bCs/>
          <w:sz w:val="22"/>
          <w:szCs w:val="22"/>
        </w:rPr>
        <w:t> </w:t>
      </w:r>
    </w:p>
    <w:p w14:paraId="29986438" w14:textId="77777777" w:rsidR="001808AC" w:rsidRPr="00630948" w:rsidRDefault="001808AC" w:rsidP="00630948">
      <w:pPr>
        <w:pStyle w:val="NormalWeb"/>
        <w:shd w:val="clear" w:color="auto" w:fill="FFFFFF"/>
        <w:spacing w:before="0" w:beforeAutospacing="0" w:after="0" w:afterAutospacing="0"/>
        <w:jc w:val="both"/>
        <w:rPr>
          <w:rFonts w:asciiTheme="minorHAnsi" w:hAnsiTheme="minorHAnsi"/>
          <w:sz w:val="22"/>
          <w:szCs w:val="22"/>
        </w:rPr>
      </w:pPr>
    </w:p>
    <w:p w14:paraId="14FE73FD" w14:textId="1A06D7B0" w:rsidR="004D63D7" w:rsidRPr="00630948" w:rsidRDefault="004D63D7" w:rsidP="00630948">
      <w:pPr>
        <w:pStyle w:val="NormalWeb"/>
        <w:spacing w:before="0" w:beforeAutospacing="0" w:after="0" w:afterAutospacing="0"/>
        <w:jc w:val="both"/>
        <w:rPr>
          <w:rFonts w:ascii="Calibri Light" w:hAnsi="Calibri Light" w:cs="Calibri Light"/>
          <w:sz w:val="22"/>
          <w:shd w:val="clear" w:color="auto" w:fill="FFFFFF"/>
        </w:rPr>
      </w:pPr>
      <w:r w:rsidRPr="00630948">
        <w:rPr>
          <w:rFonts w:ascii="Calibri Light" w:hAnsi="Calibri Light" w:cs="Calibri Light"/>
          <w:b/>
          <w:bCs/>
          <w:sz w:val="22"/>
          <w:shd w:val="clear" w:color="auto" w:fill="FFFFFF"/>
        </w:rPr>
        <w:t xml:space="preserve">Tony </w:t>
      </w:r>
      <w:proofErr w:type="spellStart"/>
      <w:r w:rsidRPr="00630948">
        <w:rPr>
          <w:rFonts w:ascii="Calibri Light" w:hAnsi="Calibri Light" w:cs="Calibri Light"/>
          <w:b/>
          <w:bCs/>
          <w:sz w:val="22"/>
          <w:shd w:val="clear" w:color="auto" w:fill="FFFFFF"/>
        </w:rPr>
        <w:t>Rymer</w:t>
      </w:r>
      <w:proofErr w:type="spellEnd"/>
      <w:r w:rsidRPr="00630948">
        <w:rPr>
          <w:rFonts w:ascii="Calibri Light" w:hAnsi="Calibri Light" w:cs="Calibri Light"/>
          <w:bCs/>
          <w:sz w:val="22"/>
          <w:shd w:val="clear" w:color="auto" w:fill="FFFFFF"/>
        </w:rPr>
        <w:t xml:space="preserve">, </w:t>
      </w:r>
      <w:r w:rsidRPr="00630948">
        <w:rPr>
          <w:rFonts w:ascii="Calibri Light" w:hAnsi="Calibri Light" w:cs="Calibri Light"/>
          <w:bCs/>
          <w:i/>
          <w:sz w:val="22"/>
          <w:shd w:val="clear" w:color="auto" w:fill="FFFFFF"/>
        </w:rPr>
        <w:t>cello</w:t>
      </w:r>
      <w:r w:rsidRPr="00630948">
        <w:rPr>
          <w:rFonts w:ascii="Calibri Light" w:hAnsi="Calibri Light" w:cs="Calibri Light"/>
          <w:bCs/>
          <w:sz w:val="22"/>
          <w:shd w:val="clear" w:color="auto" w:fill="FFFFFF"/>
        </w:rPr>
        <w:t>, has performed major concerti to critical acclaim with the Atlanta Symphony, Boston Pops, Cleveland Orchestra, Detroit Symphony, and Pittsburgh Symphony</w:t>
      </w:r>
      <w:r w:rsidR="00166BA1" w:rsidRPr="00630948">
        <w:rPr>
          <w:rFonts w:ascii="Calibri Light" w:hAnsi="Calibri Light" w:cs="Calibri Light"/>
          <w:bCs/>
          <w:sz w:val="22"/>
          <w:shd w:val="clear" w:color="auto" w:fill="FFFFFF"/>
        </w:rPr>
        <w:t>, among others</w:t>
      </w:r>
      <w:r w:rsidRPr="00630948">
        <w:rPr>
          <w:rFonts w:ascii="Calibri Light" w:hAnsi="Calibri Light" w:cs="Calibri Light"/>
          <w:bCs/>
          <w:sz w:val="22"/>
          <w:shd w:val="clear" w:color="auto" w:fill="FFFFFF"/>
        </w:rPr>
        <w:t>. He has been praised for his “fluid and clear technique” (</w:t>
      </w:r>
      <w:r w:rsidRPr="00630948">
        <w:rPr>
          <w:rFonts w:ascii="Calibri Light" w:hAnsi="Calibri Light" w:cs="Calibri Light"/>
          <w:bCs/>
          <w:i/>
          <w:sz w:val="22"/>
          <w:shd w:val="clear" w:color="auto" w:fill="FFFFFF"/>
        </w:rPr>
        <w:t>Boston Globe</w:t>
      </w:r>
      <w:r w:rsidRPr="00630948">
        <w:rPr>
          <w:rFonts w:ascii="Calibri Light" w:hAnsi="Calibri Light" w:cs="Calibri Light"/>
          <w:bCs/>
          <w:sz w:val="22"/>
          <w:shd w:val="clear" w:color="auto" w:fill="FFFFFF"/>
        </w:rPr>
        <w:t>) and lauded as "a seasoned pro, mature and polished" (</w:t>
      </w:r>
      <w:r w:rsidRPr="00630948">
        <w:rPr>
          <w:rFonts w:ascii="Calibri Light" w:hAnsi="Calibri Light" w:cs="Calibri Light"/>
          <w:bCs/>
          <w:i/>
          <w:sz w:val="22"/>
          <w:shd w:val="clear" w:color="auto" w:fill="FFFFFF"/>
        </w:rPr>
        <w:t>Atlanta Journal Constitution</w:t>
      </w:r>
      <w:r w:rsidR="00A6745C">
        <w:rPr>
          <w:rFonts w:ascii="Calibri Light" w:hAnsi="Calibri Light" w:cs="Calibri Light"/>
          <w:bCs/>
          <w:sz w:val="22"/>
          <w:shd w:val="clear" w:color="auto" w:fill="FFFFFF"/>
        </w:rPr>
        <w:t>). He</w:t>
      </w:r>
      <w:r w:rsidRPr="00630948">
        <w:rPr>
          <w:rFonts w:ascii="Calibri Light" w:hAnsi="Calibri Light" w:cs="Calibri Light"/>
          <w:bCs/>
          <w:sz w:val="22"/>
          <w:shd w:val="clear" w:color="auto" w:fill="FFFFFF"/>
        </w:rPr>
        <w:t xml:space="preserve"> </w:t>
      </w:r>
      <w:r w:rsidR="00E43FED" w:rsidRPr="00630948">
        <w:rPr>
          <w:rFonts w:ascii="Calibri Light" w:hAnsi="Calibri Light" w:cs="Calibri Light"/>
          <w:bCs/>
          <w:sz w:val="22"/>
          <w:shd w:val="clear" w:color="auto" w:fill="FFFFFF"/>
        </w:rPr>
        <w:t xml:space="preserve">has been </w:t>
      </w:r>
      <w:r w:rsidRPr="00630948">
        <w:rPr>
          <w:rFonts w:ascii="Calibri Light" w:hAnsi="Calibri Light" w:cs="Calibri Light"/>
          <w:bCs/>
          <w:sz w:val="22"/>
          <w:shd w:val="clear" w:color="auto" w:fill="FFFFFF"/>
        </w:rPr>
        <w:t xml:space="preserve">recognized as first prize winner of the Washington </w:t>
      </w:r>
      <w:r w:rsidRPr="00630948">
        <w:rPr>
          <w:rFonts w:ascii="Calibri Light" w:hAnsi="Calibri Light" w:cs="Calibri Light"/>
          <w:bCs/>
          <w:sz w:val="22"/>
          <w:shd w:val="clear" w:color="auto" w:fill="FFFFFF"/>
        </w:rPr>
        <w:lastRenderedPageBreak/>
        <w:t xml:space="preserve">International Competition and the Sphinx Competition, took second prize in the Enescu Competition, and was awarded third prize in the </w:t>
      </w:r>
      <w:proofErr w:type="spellStart"/>
      <w:r w:rsidRPr="00630948">
        <w:rPr>
          <w:rFonts w:ascii="Calibri Light" w:hAnsi="Calibri Light" w:cs="Calibri Light"/>
          <w:bCs/>
          <w:sz w:val="22"/>
          <w:shd w:val="clear" w:color="auto" w:fill="FFFFFF"/>
        </w:rPr>
        <w:t>Stulberg</w:t>
      </w:r>
      <w:proofErr w:type="spellEnd"/>
      <w:r w:rsidRPr="00630948">
        <w:rPr>
          <w:rFonts w:ascii="Calibri Light" w:hAnsi="Calibri Light" w:cs="Calibri Light"/>
          <w:bCs/>
          <w:sz w:val="22"/>
          <w:shd w:val="clear" w:color="auto" w:fill="FFFFFF"/>
        </w:rPr>
        <w:t xml:space="preserve"> International String Compe</w:t>
      </w:r>
      <w:r w:rsidR="00A6745C">
        <w:rPr>
          <w:rFonts w:ascii="Calibri Light" w:hAnsi="Calibri Light" w:cs="Calibri Light"/>
          <w:bCs/>
          <w:sz w:val="22"/>
          <w:shd w:val="clear" w:color="auto" w:fill="FFFFFF"/>
        </w:rPr>
        <w:t xml:space="preserve">tition. A native of Boston, Tony </w:t>
      </w:r>
      <w:proofErr w:type="spellStart"/>
      <w:r w:rsidRPr="00630948">
        <w:rPr>
          <w:rFonts w:ascii="Calibri Light" w:hAnsi="Calibri Light" w:cs="Calibri Light"/>
          <w:bCs/>
          <w:sz w:val="22"/>
          <w:shd w:val="clear" w:color="auto" w:fill="FFFFFF"/>
        </w:rPr>
        <w:t>Ry</w:t>
      </w:r>
      <w:r w:rsidR="00A6745C">
        <w:rPr>
          <w:rFonts w:ascii="Calibri Light" w:hAnsi="Calibri Light" w:cs="Calibri Light"/>
          <w:bCs/>
          <w:sz w:val="22"/>
          <w:shd w:val="clear" w:color="auto" w:fill="FFFFFF"/>
        </w:rPr>
        <w:t>mer</w:t>
      </w:r>
      <w:proofErr w:type="spellEnd"/>
      <w:r w:rsidR="00A6745C">
        <w:rPr>
          <w:rFonts w:ascii="Calibri Light" w:hAnsi="Calibri Light" w:cs="Calibri Light"/>
          <w:bCs/>
          <w:sz w:val="22"/>
          <w:shd w:val="clear" w:color="auto" w:fill="FFFFFF"/>
        </w:rPr>
        <w:t xml:space="preserve"> began playing cello at age five</w:t>
      </w:r>
      <w:r w:rsidRPr="00630948">
        <w:rPr>
          <w:rFonts w:ascii="Calibri Light" w:hAnsi="Calibri Light" w:cs="Calibri Light"/>
          <w:bCs/>
          <w:sz w:val="22"/>
          <w:shd w:val="clear" w:color="auto" w:fill="FFFFFF"/>
        </w:rPr>
        <w:t xml:space="preserve"> and was one of the first recipients of the Jack Kent Cooke Award to be featured on NPR</w:t>
      </w:r>
      <w:r w:rsidR="00A6745C">
        <w:rPr>
          <w:rFonts w:ascii="Calibri Light" w:hAnsi="Calibri Light" w:cs="Calibri Light"/>
          <w:bCs/>
          <w:sz w:val="22"/>
          <w:shd w:val="clear" w:color="auto" w:fill="FFFFFF"/>
        </w:rPr>
        <w:t>’s</w:t>
      </w:r>
      <w:r w:rsidRPr="00630948">
        <w:rPr>
          <w:rFonts w:ascii="Calibri Light" w:hAnsi="Calibri Light" w:cs="Calibri Light"/>
          <w:bCs/>
          <w:sz w:val="22"/>
          <w:shd w:val="clear" w:color="auto" w:fill="FFFFFF"/>
        </w:rPr>
        <w:t xml:space="preserve"> </w:t>
      </w:r>
      <w:proofErr w:type="gramStart"/>
      <w:r w:rsidRPr="00630948">
        <w:rPr>
          <w:rFonts w:ascii="Calibri Light" w:hAnsi="Calibri Light" w:cs="Calibri Light"/>
          <w:bCs/>
          <w:i/>
          <w:sz w:val="22"/>
          <w:shd w:val="clear" w:color="auto" w:fill="FFFFFF"/>
        </w:rPr>
        <w:t>From</w:t>
      </w:r>
      <w:proofErr w:type="gramEnd"/>
      <w:r w:rsidRPr="00630948">
        <w:rPr>
          <w:rFonts w:ascii="Calibri Light" w:hAnsi="Calibri Light" w:cs="Calibri Light"/>
          <w:bCs/>
          <w:i/>
          <w:sz w:val="22"/>
          <w:shd w:val="clear" w:color="auto" w:fill="FFFFFF"/>
        </w:rPr>
        <w:t xml:space="preserve"> the Top</w:t>
      </w:r>
      <w:r w:rsidRPr="00630948">
        <w:rPr>
          <w:rFonts w:ascii="Calibri Light" w:hAnsi="Calibri Light" w:cs="Calibri Light"/>
          <w:bCs/>
          <w:sz w:val="22"/>
          <w:shd w:val="clear" w:color="auto" w:fill="FFFFFF"/>
        </w:rPr>
        <w:t xml:space="preserve">. An </w:t>
      </w:r>
      <w:r w:rsidR="006200CB" w:rsidRPr="00630948">
        <w:rPr>
          <w:rFonts w:ascii="Calibri Light" w:hAnsi="Calibri Light" w:cs="Calibri Light"/>
          <w:bCs/>
          <w:sz w:val="22"/>
          <w:shd w:val="clear" w:color="auto" w:fill="FFFFFF"/>
        </w:rPr>
        <w:t>avid</w:t>
      </w:r>
      <w:r w:rsidRPr="00630948">
        <w:rPr>
          <w:rFonts w:ascii="Calibri Light" w:hAnsi="Calibri Light" w:cs="Calibri Light"/>
          <w:bCs/>
          <w:sz w:val="22"/>
          <w:shd w:val="clear" w:color="auto" w:fill="FFFFFF"/>
        </w:rPr>
        <w:t xml:space="preserve"> chamber musician, </w:t>
      </w:r>
      <w:r w:rsidR="00A6745C">
        <w:rPr>
          <w:rFonts w:ascii="Calibri Light" w:hAnsi="Calibri Light" w:cs="Calibri Light"/>
          <w:bCs/>
          <w:sz w:val="22"/>
          <w:shd w:val="clear" w:color="auto" w:fill="FFFFFF"/>
        </w:rPr>
        <w:t>he</w:t>
      </w:r>
      <w:r w:rsidRPr="00630948">
        <w:rPr>
          <w:rFonts w:ascii="Calibri Light" w:hAnsi="Calibri Light" w:cs="Calibri Light"/>
          <w:bCs/>
          <w:sz w:val="22"/>
          <w:shd w:val="clear" w:color="auto" w:fill="FFFFFF"/>
        </w:rPr>
        <w:t xml:space="preserve"> has collaborated with artists such as </w:t>
      </w:r>
      <w:r w:rsidR="006200CB" w:rsidRPr="00630948">
        <w:rPr>
          <w:rFonts w:ascii="Calibri Light" w:hAnsi="Calibri Light" w:cs="Calibri Light"/>
          <w:bCs/>
          <w:sz w:val="22"/>
          <w:shd w:val="clear" w:color="auto" w:fill="FFFFFF"/>
        </w:rPr>
        <w:t xml:space="preserve">Itzhak Perlman, Midori, Ani Kavafian, Miriam Fried, Kim Kashkashian, Paul Katz, Martin </w:t>
      </w:r>
      <w:proofErr w:type="spellStart"/>
      <w:r w:rsidR="006200CB" w:rsidRPr="00630948">
        <w:rPr>
          <w:rFonts w:ascii="Calibri Light" w:hAnsi="Calibri Light" w:cs="Calibri Light"/>
          <w:bCs/>
          <w:sz w:val="22"/>
          <w:shd w:val="clear" w:color="auto" w:fill="FFFFFF"/>
        </w:rPr>
        <w:t>Helmchen</w:t>
      </w:r>
      <w:proofErr w:type="spellEnd"/>
      <w:r w:rsidR="006200CB" w:rsidRPr="00630948">
        <w:rPr>
          <w:rFonts w:ascii="Calibri Light" w:hAnsi="Calibri Light" w:cs="Calibri Light"/>
          <w:bCs/>
          <w:sz w:val="22"/>
          <w:shd w:val="clear" w:color="auto" w:fill="FFFFFF"/>
        </w:rPr>
        <w:t xml:space="preserve">, and </w:t>
      </w:r>
      <w:proofErr w:type="spellStart"/>
      <w:r w:rsidR="006200CB" w:rsidRPr="00630948">
        <w:rPr>
          <w:rFonts w:ascii="Calibri Light" w:hAnsi="Calibri Light" w:cs="Calibri Light"/>
          <w:bCs/>
          <w:sz w:val="22"/>
          <w:shd w:val="clear" w:color="auto" w:fill="FFFFFF"/>
        </w:rPr>
        <w:t>Dénes</w:t>
      </w:r>
      <w:proofErr w:type="spellEnd"/>
      <w:r w:rsidR="006200CB" w:rsidRPr="00630948">
        <w:rPr>
          <w:rFonts w:ascii="Calibri Light" w:hAnsi="Calibri Light" w:cs="Calibri Light"/>
          <w:bCs/>
          <w:sz w:val="22"/>
          <w:shd w:val="clear" w:color="auto" w:fill="FFFFFF"/>
        </w:rPr>
        <w:t xml:space="preserve"> </w:t>
      </w:r>
      <w:proofErr w:type="spellStart"/>
      <w:r w:rsidR="006200CB" w:rsidRPr="00630948">
        <w:rPr>
          <w:rFonts w:ascii="Calibri Light" w:hAnsi="Calibri Light" w:cs="Calibri Light"/>
          <w:bCs/>
          <w:sz w:val="22"/>
          <w:shd w:val="clear" w:color="auto" w:fill="FFFFFF"/>
        </w:rPr>
        <w:t>Várjon</w:t>
      </w:r>
      <w:proofErr w:type="spellEnd"/>
      <w:r w:rsidR="006200CB" w:rsidRPr="00630948">
        <w:rPr>
          <w:rFonts w:ascii="Calibri Light" w:hAnsi="Calibri Light" w:cs="Calibri Light"/>
          <w:bCs/>
          <w:sz w:val="22"/>
          <w:shd w:val="clear" w:color="auto" w:fill="FFFFFF"/>
        </w:rPr>
        <w:t>.</w:t>
      </w:r>
      <w:r w:rsidRPr="00630948">
        <w:rPr>
          <w:rFonts w:ascii="Calibri Light" w:hAnsi="Calibri Light" w:cs="Calibri Light"/>
          <w:bCs/>
          <w:sz w:val="22"/>
          <w:shd w:val="clear" w:color="auto" w:fill="FFFFFF"/>
        </w:rPr>
        <w:t xml:space="preserve"> He completed his Bachelor of Music and his Master of Music at the New England Conservatory, where he studied with Paul Katz and Laurence Lesser, and then received a </w:t>
      </w:r>
      <w:r w:rsidR="00172B45" w:rsidRPr="00630948">
        <w:rPr>
          <w:rFonts w:ascii="Calibri Light" w:hAnsi="Calibri Light" w:cs="Calibri Light"/>
          <w:bCs/>
          <w:sz w:val="22"/>
          <w:shd w:val="clear" w:color="auto" w:fill="FFFFFF"/>
        </w:rPr>
        <w:t>Master</w:t>
      </w:r>
      <w:r w:rsidRPr="00630948">
        <w:rPr>
          <w:rFonts w:ascii="Calibri Light" w:hAnsi="Calibri Light" w:cs="Calibri Light"/>
          <w:bCs/>
          <w:sz w:val="22"/>
          <w:shd w:val="clear" w:color="auto" w:fill="FFFFFF"/>
        </w:rPr>
        <w:t xml:space="preserve"> of Music at the </w:t>
      </w:r>
      <w:proofErr w:type="spellStart"/>
      <w:r w:rsidRPr="00630948">
        <w:rPr>
          <w:rFonts w:ascii="Calibri Light" w:hAnsi="Calibri Light" w:cs="Calibri Light"/>
          <w:bCs/>
          <w:sz w:val="22"/>
          <w:shd w:val="clear" w:color="auto" w:fill="FFFFFF"/>
        </w:rPr>
        <w:t>Hanns</w:t>
      </w:r>
      <w:proofErr w:type="spellEnd"/>
      <w:r w:rsidRPr="00630948">
        <w:rPr>
          <w:rFonts w:ascii="Calibri Light" w:hAnsi="Calibri Light" w:cs="Calibri Light"/>
          <w:bCs/>
          <w:sz w:val="22"/>
          <w:shd w:val="clear" w:color="auto" w:fill="FFFFFF"/>
        </w:rPr>
        <w:t xml:space="preserve"> </w:t>
      </w:r>
      <w:proofErr w:type="spellStart"/>
      <w:r w:rsidRPr="00630948">
        <w:rPr>
          <w:rFonts w:ascii="Calibri Light" w:hAnsi="Calibri Light" w:cs="Calibri Light"/>
          <w:bCs/>
          <w:sz w:val="22"/>
          <w:shd w:val="clear" w:color="auto" w:fill="FFFFFF"/>
        </w:rPr>
        <w:t>Eisler</w:t>
      </w:r>
      <w:proofErr w:type="spellEnd"/>
      <w:r w:rsidRPr="00630948">
        <w:rPr>
          <w:rFonts w:ascii="Calibri Light" w:hAnsi="Calibri Light" w:cs="Calibri Light"/>
          <w:bCs/>
          <w:sz w:val="22"/>
          <w:shd w:val="clear" w:color="auto" w:fill="FFFFFF"/>
        </w:rPr>
        <w:t xml:space="preserve"> </w:t>
      </w:r>
      <w:proofErr w:type="spellStart"/>
      <w:r w:rsidRPr="00630948">
        <w:rPr>
          <w:rFonts w:ascii="Calibri Light" w:hAnsi="Calibri Light" w:cs="Calibri Light"/>
          <w:bCs/>
          <w:sz w:val="22"/>
          <w:shd w:val="clear" w:color="auto" w:fill="FFFFFF"/>
        </w:rPr>
        <w:t>Hochschule</w:t>
      </w:r>
      <w:proofErr w:type="spellEnd"/>
      <w:r w:rsidRPr="00630948">
        <w:rPr>
          <w:rFonts w:ascii="Calibri Light" w:hAnsi="Calibri Light" w:cs="Calibri Light"/>
          <w:bCs/>
          <w:sz w:val="22"/>
          <w:shd w:val="clear" w:color="auto" w:fill="FFFFFF"/>
        </w:rPr>
        <w:t xml:space="preserve"> </w:t>
      </w:r>
      <w:proofErr w:type="spellStart"/>
      <w:r w:rsidRPr="00630948">
        <w:rPr>
          <w:rFonts w:ascii="Calibri Light" w:hAnsi="Calibri Light" w:cs="Calibri Light"/>
          <w:bCs/>
          <w:sz w:val="22"/>
          <w:shd w:val="clear" w:color="auto" w:fill="FFFFFF"/>
        </w:rPr>
        <w:t>für</w:t>
      </w:r>
      <w:proofErr w:type="spellEnd"/>
      <w:r w:rsidRPr="00630948">
        <w:rPr>
          <w:rFonts w:ascii="Calibri Light" w:hAnsi="Calibri Light" w:cs="Calibri Light"/>
          <w:bCs/>
          <w:sz w:val="22"/>
          <w:shd w:val="clear" w:color="auto" w:fill="FFFFFF"/>
        </w:rPr>
        <w:t xml:space="preserve"> </w:t>
      </w:r>
      <w:proofErr w:type="spellStart"/>
      <w:r w:rsidRPr="00630948">
        <w:rPr>
          <w:rFonts w:ascii="Calibri Light" w:hAnsi="Calibri Light" w:cs="Calibri Light"/>
          <w:bCs/>
          <w:sz w:val="22"/>
          <w:shd w:val="clear" w:color="auto" w:fill="FFFFFF"/>
        </w:rPr>
        <w:t>Musik</w:t>
      </w:r>
      <w:proofErr w:type="spellEnd"/>
      <w:r w:rsidRPr="00630948">
        <w:rPr>
          <w:rFonts w:ascii="Calibri Light" w:hAnsi="Calibri Light" w:cs="Calibri Light"/>
          <w:bCs/>
          <w:sz w:val="22"/>
          <w:shd w:val="clear" w:color="auto" w:fill="FFFFFF"/>
        </w:rPr>
        <w:t xml:space="preserve"> with </w:t>
      </w:r>
      <w:proofErr w:type="spellStart"/>
      <w:r w:rsidRPr="00630948">
        <w:rPr>
          <w:rFonts w:ascii="Calibri Light" w:hAnsi="Calibri Light" w:cs="Calibri Light"/>
          <w:bCs/>
          <w:sz w:val="22"/>
          <w:shd w:val="clear" w:color="auto" w:fill="FFFFFF"/>
        </w:rPr>
        <w:t>Frans</w:t>
      </w:r>
      <w:proofErr w:type="spellEnd"/>
      <w:r w:rsidRPr="00630948">
        <w:rPr>
          <w:rFonts w:ascii="Calibri Light" w:hAnsi="Calibri Light" w:cs="Calibri Light"/>
          <w:bCs/>
          <w:sz w:val="22"/>
          <w:shd w:val="clear" w:color="auto" w:fill="FFFFFF"/>
        </w:rPr>
        <w:t xml:space="preserve"> </w:t>
      </w:r>
      <w:proofErr w:type="spellStart"/>
      <w:r w:rsidRPr="00630948">
        <w:rPr>
          <w:rFonts w:ascii="Calibri Light" w:hAnsi="Calibri Light" w:cs="Calibri Light"/>
          <w:bCs/>
          <w:sz w:val="22"/>
          <w:shd w:val="clear" w:color="auto" w:fill="FFFFFF"/>
        </w:rPr>
        <w:t>Helmerson</w:t>
      </w:r>
      <w:proofErr w:type="spellEnd"/>
      <w:r w:rsidRPr="00630948">
        <w:rPr>
          <w:rFonts w:ascii="Calibri Light" w:hAnsi="Calibri Light" w:cs="Calibri Light"/>
          <w:bCs/>
          <w:sz w:val="22"/>
          <w:shd w:val="clear" w:color="auto" w:fill="FFFFFF"/>
        </w:rPr>
        <w:t xml:space="preserve">. He plays a cello made by Jean-Baptiste </w:t>
      </w:r>
      <w:proofErr w:type="spellStart"/>
      <w:r w:rsidRPr="00630948">
        <w:rPr>
          <w:rFonts w:ascii="Calibri Light" w:hAnsi="Calibri Light" w:cs="Calibri Light"/>
          <w:bCs/>
          <w:sz w:val="22"/>
          <w:shd w:val="clear" w:color="auto" w:fill="FFFFFF"/>
        </w:rPr>
        <w:t>Vuillaume</w:t>
      </w:r>
      <w:proofErr w:type="spellEnd"/>
      <w:r w:rsidRPr="00630948">
        <w:rPr>
          <w:rFonts w:ascii="Calibri Light" w:hAnsi="Calibri Light" w:cs="Calibri Light"/>
          <w:bCs/>
          <w:sz w:val="22"/>
          <w:shd w:val="clear" w:color="auto" w:fill="FFFFFF"/>
        </w:rPr>
        <w:t xml:space="preserve"> on loan from the Deutsche </w:t>
      </w:r>
      <w:proofErr w:type="spellStart"/>
      <w:r w:rsidRPr="00630948">
        <w:rPr>
          <w:rFonts w:ascii="Calibri Light" w:hAnsi="Calibri Light" w:cs="Calibri Light"/>
          <w:bCs/>
          <w:sz w:val="22"/>
          <w:shd w:val="clear" w:color="auto" w:fill="FFFFFF"/>
        </w:rPr>
        <w:t>Stiftung</w:t>
      </w:r>
      <w:proofErr w:type="spellEnd"/>
      <w:r w:rsidRPr="00630948">
        <w:rPr>
          <w:rFonts w:ascii="Calibri Light" w:hAnsi="Calibri Light" w:cs="Calibri Light"/>
          <w:bCs/>
          <w:sz w:val="22"/>
          <w:shd w:val="clear" w:color="auto" w:fill="FFFFFF"/>
        </w:rPr>
        <w:t xml:space="preserve"> </w:t>
      </w:r>
      <w:proofErr w:type="spellStart"/>
      <w:r w:rsidRPr="00630948">
        <w:rPr>
          <w:rFonts w:ascii="Calibri Light" w:hAnsi="Calibri Light" w:cs="Calibri Light"/>
          <w:bCs/>
          <w:sz w:val="22"/>
          <w:shd w:val="clear" w:color="auto" w:fill="FFFFFF"/>
        </w:rPr>
        <w:t>Musikleben</w:t>
      </w:r>
      <w:proofErr w:type="spellEnd"/>
      <w:r w:rsidRPr="00630948">
        <w:rPr>
          <w:rFonts w:ascii="Calibri Light" w:hAnsi="Calibri Light" w:cs="Calibri Light"/>
          <w:bCs/>
          <w:sz w:val="22"/>
          <w:shd w:val="clear" w:color="auto" w:fill="FFFFFF"/>
        </w:rPr>
        <w:t>.</w:t>
      </w:r>
    </w:p>
    <w:p w14:paraId="00B45AA6" w14:textId="77777777" w:rsidR="004D63D7" w:rsidRPr="00630948" w:rsidRDefault="004D63D7" w:rsidP="00630948">
      <w:pPr>
        <w:shd w:val="clear" w:color="auto" w:fill="FFFFFF"/>
        <w:spacing w:after="0" w:line="240" w:lineRule="auto"/>
        <w:jc w:val="both"/>
        <w:rPr>
          <w:rFonts w:ascii="Calibri Light" w:eastAsia="Times New Roman" w:hAnsi="Calibri Light" w:cs="Calibri Light"/>
          <w:b/>
          <w:bCs/>
          <w:szCs w:val="24"/>
          <w:shd w:val="clear" w:color="auto" w:fill="FFFFFF"/>
        </w:rPr>
      </w:pPr>
    </w:p>
    <w:p w14:paraId="66AFAFD1" w14:textId="1271481A" w:rsidR="004D63D7" w:rsidRPr="00630948" w:rsidRDefault="004D63D7" w:rsidP="00630948">
      <w:pPr>
        <w:shd w:val="clear" w:color="auto" w:fill="FFFFFF"/>
        <w:spacing w:after="0" w:line="240" w:lineRule="auto"/>
        <w:jc w:val="both"/>
        <w:rPr>
          <w:rFonts w:ascii="Calibri Light" w:eastAsia="Times New Roman" w:hAnsi="Calibri Light" w:cs="Calibri Light"/>
          <w:szCs w:val="24"/>
          <w:shd w:val="clear" w:color="auto" w:fill="FFFFFF"/>
        </w:rPr>
      </w:pPr>
      <w:r w:rsidRPr="00630948">
        <w:rPr>
          <w:rFonts w:ascii="Calibri Light" w:eastAsia="Times New Roman" w:hAnsi="Calibri Light" w:cs="Calibri Light"/>
          <w:b/>
          <w:szCs w:val="24"/>
          <w:shd w:val="clear" w:color="auto" w:fill="FFFFFF"/>
        </w:rPr>
        <w:t>Judith Serkin</w:t>
      </w:r>
      <w:r w:rsidRPr="00630948">
        <w:rPr>
          <w:rFonts w:ascii="Calibri Light" w:eastAsia="Times New Roman" w:hAnsi="Calibri Light" w:cs="Calibri Light"/>
          <w:szCs w:val="24"/>
          <w:shd w:val="clear" w:color="auto" w:fill="FFFFFF"/>
        </w:rPr>
        <w:t xml:space="preserve">, </w:t>
      </w:r>
      <w:r w:rsidRPr="00630948">
        <w:rPr>
          <w:rFonts w:ascii="Calibri Light" w:eastAsia="Times New Roman" w:hAnsi="Calibri Light" w:cs="Calibri Light"/>
          <w:i/>
          <w:szCs w:val="24"/>
          <w:shd w:val="clear" w:color="auto" w:fill="FFFFFF"/>
        </w:rPr>
        <w:t>cello</w:t>
      </w:r>
      <w:r w:rsidRPr="00630948">
        <w:rPr>
          <w:rFonts w:ascii="Calibri Light" w:eastAsia="Times New Roman" w:hAnsi="Calibri Light" w:cs="Calibri Light"/>
          <w:szCs w:val="24"/>
          <w:shd w:val="clear" w:color="auto" w:fill="FFFFFF"/>
        </w:rPr>
        <w:t xml:space="preserve">, has toured extensively across the United States, Japan, France, and Canada and has played at various festivals in Switzerland and Poland. She began her studies in Puerto Rico with Marta Casals Istomin, then continued with David </w:t>
      </w:r>
      <w:proofErr w:type="spellStart"/>
      <w:r w:rsidRPr="00630948">
        <w:rPr>
          <w:rFonts w:ascii="Calibri Light" w:eastAsia="Times New Roman" w:hAnsi="Calibri Light" w:cs="Calibri Light"/>
          <w:szCs w:val="24"/>
          <w:shd w:val="clear" w:color="auto" w:fill="FFFFFF"/>
        </w:rPr>
        <w:t>Soyer</w:t>
      </w:r>
      <w:proofErr w:type="spellEnd"/>
      <w:r w:rsidRPr="00630948">
        <w:rPr>
          <w:rFonts w:ascii="Calibri Light" w:eastAsia="Times New Roman" w:hAnsi="Calibri Light" w:cs="Calibri Light"/>
          <w:szCs w:val="24"/>
          <w:shd w:val="clear" w:color="auto" w:fill="FFFFFF"/>
        </w:rPr>
        <w:t xml:space="preserve"> and Mischa Schneider at the Curtis Institute. Ms. Serkin was a founding member of the Guilford Quartet and the Hebrew Arts Quartet (later known as the Mendelssohn Quartet). She was also a member of the Iceland Symphony, in Reykjavík, and played principal cello for many years with </w:t>
      </w:r>
      <w:proofErr w:type="spellStart"/>
      <w:r w:rsidRPr="00630948">
        <w:rPr>
          <w:rFonts w:ascii="Calibri Light" w:eastAsia="Times New Roman" w:hAnsi="Calibri Light" w:cs="Calibri Light"/>
          <w:szCs w:val="24"/>
          <w:shd w:val="clear" w:color="auto" w:fill="FFFFFF"/>
        </w:rPr>
        <w:t>Musica</w:t>
      </w:r>
      <w:proofErr w:type="spellEnd"/>
      <w:r w:rsidRPr="00630948">
        <w:rPr>
          <w:rFonts w:ascii="Calibri Light" w:eastAsia="Times New Roman" w:hAnsi="Calibri Light" w:cs="Calibri Light"/>
          <w:szCs w:val="24"/>
          <w:shd w:val="clear" w:color="auto" w:fill="FFFFFF"/>
        </w:rPr>
        <w:t xml:space="preserve"> Sacra in New York City, under Richard </w:t>
      </w:r>
      <w:proofErr w:type="spellStart"/>
      <w:r w:rsidRPr="00630948">
        <w:rPr>
          <w:rFonts w:ascii="Calibri Light" w:eastAsia="Times New Roman" w:hAnsi="Calibri Light" w:cs="Calibri Light"/>
          <w:szCs w:val="24"/>
          <w:shd w:val="clear" w:color="auto" w:fill="FFFFFF"/>
        </w:rPr>
        <w:t>Westenberg</w:t>
      </w:r>
      <w:proofErr w:type="spellEnd"/>
      <w:r w:rsidRPr="00630948">
        <w:rPr>
          <w:rFonts w:ascii="Calibri Light" w:eastAsia="Times New Roman" w:hAnsi="Calibri Light" w:cs="Calibri Light"/>
          <w:szCs w:val="24"/>
          <w:shd w:val="clear" w:color="auto" w:fill="FFFFFF"/>
        </w:rPr>
        <w:t xml:space="preserve">. She has been a participant at both Yellow Barn and Marlboro Music and has performed on numerous Musicians from Marlboro tours over the years. Ms. Serkin has served on the faculty of the New England Conservatory Preparatory Department for the past five years, was a teacher at American University in Washington, D.C., and also teaches at the Brattleboro Music </w:t>
      </w:r>
      <w:r w:rsidR="005778C1">
        <w:rPr>
          <w:rFonts w:ascii="Calibri Light" w:eastAsia="Times New Roman" w:hAnsi="Calibri Light" w:cs="Calibri Light"/>
          <w:szCs w:val="24"/>
          <w:shd w:val="clear" w:color="auto" w:fill="FFFFFF"/>
        </w:rPr>
        <w:t>Center</w:t>
      </w:r>
      <w:r w:rsidRPr="00630948">
        <w:rPr>
          <w:rFonts w:ascii="Calibri Light" w:eastAsia="Times New Roman" w:hAnsi="Calibri Light" w:cs="Calibri Light"/>
          <w:szCs w:val="24"/>
          <w:shd w:val="clear" w:color="auto" w:fill="FFFFFF"/>
        </w:rPr>
        <w:t>, of which she was a founding member in 1975.</w:t>
      </w:r>
    </w:p>
    <w:p w14:paraId="7CF8DAAC" w14:textId="77777777" w:rsidR="004D63D7" w:rsidRPr="00630948" w:rsidRDefault="004D63D7" w:rsidP="00630948">
      <w:pPr>
        <w:pStyle w:val="NoSpacing"/>
        <w:jc w:val="both"/>
        <w:rPr>
          <w:rFonts w:ascii="Calibri Light" w:hAnsi="Calibri Light" w:cs="Calibri Light"/>
          <w:szCs w:val="24"/>
        </w:rPr>
      </w:pPr>
    </w:p>
    <w:p w14:paraId="71E9F6A9" w14:textId="77777777" w:rsidR="00FF67B0" w:rsidRPr="00630948" w:rsidRDefault="00FF67B0" w:rsidP="00630948">
      <w:pPr>
        <w:pStyle w:val="NoSpacing"/>
        <w:jc w:val="both"/>
        <w:rPr>
          <w:rFonts w:ascii="Calibri Light" w:hAnsi="Calibri Light" w:cs="Calibri Light"/>
          <w:szCs w:val="24"/>
        </w:rPr>
      </w:pPr>
    </w:p>
    <w:p w14:paraId="37A8AD1A" w14:textId="77777777" w:rsidR="00460FDB" w:rsidRPr="00630948" w:rsidRDefault="00460FDB" w:rsidP="00630948">
      <w:pPr>
        <w:pStyle w:val="NoSpacing"/>
        <w:jc w:val="both"/>
        <w:rPr>
          <w:rFonts w:ascii="Calibri Light" w:hAnsi="Calibri Light" w:cs="Calibri Light"/>
          <w:szCs w:val="24"/>
        </w:rPr>
      </w:pPr>
    </w:p>
    <w:sectPr w:rsidR="00460FDB" w:rsidRPr="0063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AC"/>
    <w:rsid w:val="0000229A"/>
    <w:rsid w:val="00002435"/>
    <w:rsid w:val="00012B98"/>
    <w:rsid w:val="000315C3"/>
    <w:rsid w:val="000679A9"/>
    <w:rsid w:val="00084645"/>
    <w:rsid w:val="000B6F67"/>
    <w:rsid w:val="000C6ACB"/>
    <w:rsid w:val="000C7047"/>
    <w:rsid w:val="000F5CA5"/>
    <w:rsid w:val="00101058"/>
    <w:rsid w:val="00115F70"/>
    <w:rsid w:val="00166BA1"/>
    <w:rsid w:val="00172B45"/>
    <w:rsid w:val="001808AC"/>
    <w:rsid w:val="00181BC0"/>
    <w:rsid w:val="0018445C"/>
    <w:rsid w:val="00186F02"/>
    <w:rsid w:val="001E0B0E"/>
    <w:rsid w:val="001F183E"/>
    <w:rsid w:val="002049B9"/>
    <w:rsid w:val="00212CB0"/>
    <w:rsid w:val="00223127"/>
    <w:rsid w:val="00223A9B"/>
    <w:rsid w:val="00273C9C"/>
    <w:rsid w:val="002B1ABF"/>
    <w:rsid w:val="002B6802"/>
    <w:rsid w:val="002B6AD1"/>
    <w:rsid w:val="002C5E29"/>
    <w:rsid w:val="002D61FE"/>
    <w:rsid w:val="002E03F8"/>
    <w:rsid w:val="002E4023"/>
    <w:rsid w:val="002E4FC2"/>
    <w:rsid w:val="003119FB"/>
    <w:rsid w:val="003156FD"/>
    <w:rsid w:val="003230A7"/>
    <w:rsid w:val="003246B8"/>
    <w:rsid w:val="00330D2F"/>
    <w:rsid w:val="00334A1D"/>
    <w:rsid w:val="00340B60"/>
    <w:rsid w:val="003446D5"/>
    <w:rsid w:val="00350D32"/>
    <w:rsid w:val="00366197"/>
    <w:rsid w:val="00366A3A"/>
    <w:rsid w:val="00390098"/>
    <w:rsid w:val="003961CB"/>
    <w:rsid w:val="003B1C74"/>
    <w:rsid w:val="003C3E7C"/>
    <w:rsid w:val="003C653A"/>
    <w:rsid w:val="00413679"/>
    <w:rsid w:val="004249A1"/>
    <w:rsid w:val="0042766A"/>
    <w:rsid w:val="00427729"/>
    <w:rsid w:val="00460FDB"/>
    <w:rsid w:val="004834F0"/>
    <w:rsid w:val="00491451"/>
    <w:rsid w:val="004966C1"/>
    <w:rsid w:val="004A1DD1"/>
    <w:rsid w:val="004B26B9"/>
    <w:rsid w:val="004D63D7"/>
    <w:rsid w:val="004E44D6"/>
    <w:rsid w:val="004E7676"/>
    <w:rsid w:val="004F2689"/>
    <w:rsid w:val="00515A91"/>
    <w:rsid w:val="00515B03"/>
    <w:rsid w:val="00517879"/>
    <w:rsid w:val="00543610"/>
    <w:rsid w:val="00544F74"/>
    <w:rsid w:val="00564CD2"/>
    <w:rsid w:val="005720BC"/>
    <w:rsid w:val="005778C1"/>
    <w:rsid w:val="00581919"/>
    <w:rsid w:val="00586D16"/>
    <w:rsid w:val="00587FEA"/>
    <w:rsid w:val="005B33E2"/>
    <w:rsid w:val="005C2F98"/>
    <w:rsid w:val="005C6769"/>
    <w:rsid w:val="005E29EF"/>
    <w:rsid w:val="005F554D"/>
    <w:rsid w:val="005F657D"/>
    <w:rsid w:val="00603909"/>
    <w:rsid w:val="00615FAC"/>
    <w:rsid w:val="006200CB"/>
    <w:rsid w:val="00630948"/>
    <w:rsid w:val="006935E0"/>
    <w:rsid w:val="006F0874"/>
    <w:rsid w:val="006F4A55"/>
    <w:rsid w:val="007273C8"/>
    <w:rsid w:val="007274D0"/>
    <w:rsid w:val="00731F52"/>
    <w:rsid w:val="00740DF0"/>
    <w:rsid w:val="00741F40"/>
    <w:rsid w:val="00743AEA"/>
    <w:rsid w:val="0074611C"/>
    <w:rsid w:val="00772FB5"/>
    <w:rsid w:val="00786E99"/>
    <w:rsid w:val="007B3F91"/>
    <w:rsid w:val="007D580D"/>
    <w:rsid w:val="007D7296"/>
    <w:rsid w:val="00807E38"/>
    <w:rsid w:val="00813C82"/>
    <w:rsid w:val="00813CCD"/>
    <w:rsid w:val="00825AAC"/>
    <w:rsid w:val="00835651"/>
    <w:rsid w:val="00837CD4"/>
    <w:rsid w:val="0086486D"/>
    <w:rsid w:val="008918A3"/>
    <w:rsid w:val="008942A3"/>
    <w:rsid w:val="008D4CEF"/>
    <w:rsid w:val="008E052B"/>
    <w:rsid w:val="00906620"/>
    <w:rsid w:val="00911878"/>
    <w:rsid w:val="00957462"/>
    <w:rsid w:val="009937A7"/>
    <w:rsid w:val="009939A4"/>
    <w:rsid w:val="009E20B0"/>
    <w:rsid w:val="00A35923"/>
    <w:rsid w:val="00A44734"/>
    <w:rsid w:val="00A63323"/>
    <w:rsid w:val="00A6745C"/>
    <w:rsid w:val="00AF3025"/>
    <w:rsid w:val="00B14245"/>
    <w:rsid w:val="00B23344"/>
    <w:rsid w:val="00B32E64"/>
    <w:rsid w:val="00B33A04"/>
    <w:rsid w:val="00B40917"/>
    <w:rsid w:val="00B43976"/>
    <w:rsid w:val="00B55A78"/>
    <w:rsid w:val="00B76CE6"/>
    <w:rsid w:val="00BC1F84"/>
    <w:rsid w:val="00BC2009"/>
    <w:rsid w:val="00BC54C4"/>
    <w:rsid w:val="00BF60C0"/>
    <w:rsid w:val="00C50F25"/>
    <w:rsid w:val="00C7605E"/>
    <w:rsid w:val="00C81EF9"/>
    <w:rsid w:val="00C93170"/>
    <w:rsid w:val="00CA6DEE"/>
    <w:rsid w:val="00CD1497"/>
    <w:rsid w:val="00CE3DC5"/>
    <w:rsid w:val="00D42040"/>
    <w:rsid w:val="00D51723"/>
    <w:rsid w:val="00D53EC8"/>
    <w:rsid w:val="00D96C17"/>
    <w:rsid w:val="00D96DE3"/>
    <w:rsid w:val="00DA24F6"/>
    <w:rsid w:val="00DB6EB4"/>
    <w:rsid w:val="00DE47B4"/>
    <w:rsid w:val="00DF0654"/>
    <w:rsid w:val="00E10A43"/>
    <w:rsid w:val="00E21638"/>
    <w:rsid w:val="00E37A01"/>
    <w:rsid w:val="00E43FED"/>
    <w:rsid w:val="00E57E4B"/>
    <w:rsid w:val="00E64167"/>
    <w:rsid w:val="00E74A19"/>
    <w:rsid w:val="00E87880"/>
    <w:rsid w:val="00E92D34"/>
    <w:rsid w:val="00EB31FE"/>
    <w:rsid w:val="00EB4C43"/>
    <w:rsid w:val="00EC2394"/>
    <w:rsid w:val="00EE34EE"/>
    <w:rsid w:val="00EE7F22"/>
    <w:rsid w:val="00EF3F43"/>
    <w:rsid w:val="00F04E5C"/>
    <w:rsid w:val="00F16E3D"/>
    <w:rsid w:val="00F44CB7"/>
    <w:rsid w:val="00F52F32"/>
    <w:rsid w:val="00FA2CB6"/>
    <w:rsid w:val="00FB5E03"/>
    <w:rsid w:val="00FB7B3D"/>
    <w:rsid w:val="00FC1F5B"/>
    <w:rsid w:val="00FC3DDB"/>
    <w:rsid w:val="00FE52E5"/>
    <w:rsid w:val="00FF45DA"/>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016F"/>
  <w15:chartTrackingRefBased/>
  <w15:docId w15:val="{35405DD7-37C5-4F17-9E0E-F032E289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1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A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5AAC"/>
    <w:rPr>
      <w:i/>
      <w:iCs/>
    </w:rPr>
  </w:style>
  <w:style w:type="character" w:styleId="Hyperlink">
    <w:name w:val="Hyperlink"/>
    <w:basedOn w:val="DefaultParagraphFont"/>
    <w:uiPriority w:val="99"/>
    <w:unhideWhenUsed/>
    <w:rsid w:val="00825AAC"/>
    <w:rPr>
      <w:color w:val="0563C1" w:themeColor="hyperlink"/>
      <w:u w:val="single"/>
    </w:rPr>
  </w:style>
  <w:style w:type="character" w:styleId="Strong">
    <w:name w:val="Strong"/>
    <w:basedOn w:val="DefaultParagraphFont"/>
    <w:uiPriority w:val="22"/>
    <w:qFormat/>
    <w:rsid w:val="00825AAC"/>
    <w:rPr>
      <w:b/>
      <w:bCs/>
    </w:rPr>
  </w:style>
  <w:style w:type="paragraph" w:styleId="NoSpacing">
    <w:name w:val="No Spacing"/>
    <w:uiPriority w:val="1"/>
    <w:qFormat/>
    <w:rsid w:val="00825AAC"/>
    <w:pPr>
      <w:spacing w:after="0" w:line="240" w:lineRule="auto"/>
    </w:pPr>
  </w:style>
  <w:style w:type="paragraph" w:customStyle="1" w:styleId="Body">
    <w:name w:val="Body"/>
    <w:rsid w:val="00FC3DD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9094">
      <w:bodyDiv w:val="1"/>
      <w:marLeft w:val="0"/>
      <w:marRight w:val="0"/>
      <w:marTop w:val="0"/>
      <w:marBottom w:val="0"/>
      <w:divBdr>
        <w:top w:val="none" w:sz="0" w:space="0" w:color="auto"/>
        <w:left w:val="none" w:sz="0" w:space="0" w:color="auto"/>
        <w:bottom w:val="none" w:sz="0" w:space="0" w:color="auto"/>
        <w:right w:val="none" w:sz="0" w:space="0" w:color="auto"/>
      </w:divBdr>
      <w:divsChild>
        <w:div w:id="1374698941">
          <w:marLeft w:val="0"/>
          <w:marRight w:val="0"/>
          <w:marTop w:val="0"/>
          <w:marBottom w:val="0"/>
          <w:divBdr>
            <w:top w:val="none" w:sz="0" w:space="0" w:color="auto"/>
            <w:left w:val="none" w:sz="0" w:space="0" w:color="auto"/>
            <w:bottom w:val="none" w:sz="0" w:space="0" w:color="auto"/>
            <w:right w:val="none" w:sz="0" w:space="0" w:color="auto"/>
          </w:divBdr>
        </w:div>
      </w:divsChild>
    </w:div>
    <w:div w:id="248973281">
      <w:bodyDiv w:val="1"/>
      <w:marLeft w:val="0"/>
      <w:marRight w:val="0"/>
      <w:marTop w:val="0"/>
      <w:marBottom w:val="0"/>
      <w:divBdr>
        <w:top w:val="none" w:sz="0" w:space="0" w:color="auto"/>
        <w:left w:val="none" w:sz="0" w:space="0" w:color="auto"/>
        <w:bottom w:val="none" w:sz="0" w:space="0" w:color="auto"/>
        <w:right w:val="none" w:sz="0" w:space="0" w:color="auto"/>
      </w:divBdr>
    </w:div>
    <w:div w:id="368725353">
      <w:bodyDiv w:val="1"/>
      <w:marLeft w:val="0"/>
      <w:marRight w:val="0"/>
      <w:marTop w:val="0"/>
      <w:marBottom w:val="0"/>
      <w:divBdr>
        <w:top w:val="none" w:sz="0" w:space="0" w:color="auto"/>
        <w:left w:val="none" w:sz="0" w:space="0" w:color="auto"/>
        <w:bottom w:val="none" w:sz="0" w:space="0" w:color="auto"/>
        <w:right w:val="none" w:sz="0" w:space="0" w:color="auto"/>
      </w:divBdr>
      <w:divsChild>
        <w:div w:id="625965293">
          <w:marLeft w:val="0"/>
          <w:marRight w:val="0"/>
          <w:marTop w:val="0"/>
          <w:marBottom w:val="0"/>
          <w:divBdr>
            <w:top w:val="none" w:sz="0" w:space="0" w:color="auto"/>
            <w:left w:val="none" w:sz="0" w:space="0" w:color="auto"/>
            <w:bottom w:val="none" w:sz="0" w:space="0" w:color="auto"/>
            <w:right w:val="none" w:sz="0" w:space="0" w:color="auto"/>
          </w:divBdr>
        </w:div>
      </w:divsChild>
    </w:div>
    <w:div w:id="450782122">
      <w:bodyDiv w:val="1"/>
      <w:marLeft w:val="0"/>
      <w:marRight w:val="0"/>
      <w:marTop w:val="0"/>
      <w:marBottom w:val="0"/>
      <w:divBdr>
        <w:top w:val="none" w:sz="0" w:space="0" w:color="auto"/>
        <w:left w:val="none" w:sz="0" w:space="0" w:color="auto"/>
        <w:bottom w:val="none" w:sz="0" w:space="0" w:color="auto"/>
        <w:right w:val="none" w:sz="0" w:space="0" w:color="auto"/>
      </w:divBdr>
    </w:div>
    <w:div w:id="489828478">
      <w:bodyDiv w:val="1"/>
      <w:marLeft w:val="0"/>
      <w:marRight w:val="0"/>
      <w:marTop w:val="0"/>
      <w:marBottom w:val="0"/>
      <w:divBdr>
        <w:top w:val="none" w:sz="0" w:space="0" w:color="auto"/>
        <w:left w:val="none" w:sz="0" w:space="0" w:color="auto"/>
        <w:bottom w:val="none" w:sz="0" w:space="0" w:color="auto"/>
        <w:right w:val="none" w:sz="0" w:space="0" w:color="auto"/>
      </w:divBdr>
    </w:div>
    <w:div w:id="501969827">
      <w:bodyDiv w:val="1"/>
      <w:marLeft w:val="0"/>
      <w:marRight w:val="0"/>
      <w:marTop w:val="0"/>
      <w:marBottom w:val="0"/>
      <w:divBdr>
        <w:top w:val="none" w:sz="0" w:space="0" w:color="auto"/>
        <w:left w:val="none" w:sz="0" w:space="0" w:color="auto"/>
        <w:bottom w:val="none" w:sz="0" w:space="0" w:color="auto"/>
        <w:right w:val="none" w:sz="0" w:space="0" w:color="auto"/>
      </w:divBdr>
    </w:div>
    <w:div w:id="544947973">
      <w:bodyDiv w:val="1"/>
      <w:marLeft w:val="0"/>
      <w:marRight w:val="0"/>
      <w:marTop w:val="0"/>
      <w:marBottom w:val="0"/>
      <w:divBdr>
        <w:top w:val="none" w:sz="0" w:space="0" w:color="auto"/>
        <w:left w:val="none" w:sz="0" w:space="0" w:color="auto"/>
        <w:bottom w:val="none" w:sz="0" w:space="0" w:color="auto"/>
        <w:right w:val="none" w:sz="0" w:space="0" w:color="auto"/>
      </w:divBdr>
    </w:div>
    <w:div w:id="577132606">
      <w:bodyDiv w:val="1"/>
      <w:marLeft w:val="0"/>
      <w:marRight w:val="0"/>
      <w:marTop w:val="0"/>
      <w:marBottom w:val="0"/>
      <w:divBdr>
        <w:top w:val="none" w:sz="0" w:space="0" w:color="auto"/>
        <w:left w:val="none" w:sz="0" w:space="0" w:color="auto"/>
        <w:bottom w:val="none" w:sz="0" w:space="0" w:color="auto"/>
        <w:right w:val="none" w:sz="0" w:space="0" w:color="auto"/>
      </w:divBdr>
      <w:divsChild>
        <w:div w:id="60443570">
          <w:marLeft w:val="0"/>
          <w:marRight w:val="0"/>
          <w:marTop w:val="0"/>
          <w:marBottom w:val="0"/>
          <w:divBdr>
            <w:top w:val="none" w:sz="0" w:space="0" w:color="auto"/>
            <w:left w:val="none" w:sz="0" w:space="0" w:color="auto"/>
            <w:bottom w:val="none" w:sz="0" w:space="0" w:color="auto"/>
            <w:right w:val="none" w:sz="0" w:space="0" w:color="auto"/>
          </w:divBdr>
        </w:div>
        <w:div w:id="88086891">
          <w:marLeft w:val="0"/>
          <w:marRight w:val="0"/>
          <w:marTop w:val="0"/>
          <w:marBottom w:val="0"/>
          <w:divBdr>
            <w:top w:val="none" w:sz="0" w:space="0" w:color="auto"/>
            <w:left w:val="none" w:sz="0" w:space="0" w:color="auto"/>
            <w:bottom w:val="none" w:sz="0" w:space="0" w:color="auto"/>
            <w:right w:val="none" w:sz="0" w:space="0" w:color="auto"/>
          </w:divBdr>
        </w:div>
        <w:div w:id="1029643136">
          <w:marLeft w:val="0"/>
          <w:marRight w:val="0"/>
          <w:marTop w:val="0"/>
          <w:marBottom w:val="0"/>
          <w:divBdr>
            <w:top w:val="none" w:sz="0" w:space="0" w:color="auto"/>
            <w:left w:val="none" w:sz="0" w:space="0" w:color="auto"/>
            <w:bottom w:val="none" w:sz="0" w:space="0" w:color="auto"/>
            <w:right w:val="none" w:sz="0" w:space="0" w:color="auto"/>
          </w:divBdr>
        </w:div>
        <w:div w:id="85155303">
          <w:marLeft w:val="0"/>
          <w:marRight w:val="0"/>
          <w:marTop w:val="0"/>
          <w:marBottom w:val="0"/>
          <w:divBdr>
            <w:top w:val="none" w:sz="0" w:space="0" w:color="auto"/>
            <w:left w:val="none" w:sz="0" w:space="0" w:color="auto"/>
            <w:bottom w:val="none" w:sz="0" w:space="0" w:color="auto"/>
            <w:right w:val="none" w:sz="0" w:space="0" w:color="auto"/>
          </w:divBdr>
        </w:div>
        <w:div w:id="67122187">
          <w:marLeft w:val="0"/>
          <w:marRight w:val="0"/>
          <w:marTop w:val="0"/>
          <w:marBottom w:val="0"/>
          <w:divBdr>
            <w:top w:val="none" w:sz="0" w:space="0" w:color="auto"/>
            <w:left w:val="none" w:sz="0" w:space="0" w:color="auto"/>
            <w:bottom w:val="none" w:sz="0" w:space="0" w:color="auto"/>
            <w:right w:val="none" w:sz="0" w:space="0" w:color="auto"/>
          </w:divBdr>
        </w:div>
      </w:divsChild>
    </w:div>
    <w:div w:id="657928766">
      <w:bodyDiv w:val="1"/>
      <w:marLeft w:val="0"/>
      <w:marRight w:val="0"/>
      <w:marTop w:val="0"/>
      <w:marBottom w:val="0"/>
      <w:divBdr>
        <w:top w:val="none" w:sz="0" w:space="0" w:color="auto"/>
        <w:left w:val="none" w:sz="0" w:space="0" w:color="auto"/>
        <w:bottom w:val="none" w:sz="0" w:space="0" w:color="auto"/>
        <w:right w:val="none" w:sz="0" w:space="0" w:color="auto"/>
      </w:divBdr>
    </w:div>
    <w:div w:id="736243248">
      <w:bodyDiv w:val="1"/>
      <w:marLeft w:val="0"/>
      <w:marRight w:val="0"/>
      <w:marTop w:val="0"/>
      <w:marBottom w:val="0"/>
      <w:divBdr>
        <w:top w:val="none" w:sz="0" w:space="0" w:color="auto"/>
        <w:left w:val="none" w:sz="0" w:space="0" w:color="auto"/>
        <w:bottom w:val="none" w:sz="0" w:space="0" w:color="auto"/>
        <w:right w:val="none" w:sz="0" w:space="0" w:color="auto"/>
      </w:divBdr>
      <w:divsChild>
        <w:div w:id="566886618">
          <w:marLeft w:val="0"/>
          <w:marRight w:val="0"/>
          <w:marTop w:val="0"/>
          <w:marBottom w:val="0"/>
          <w:divBdr>
            <w:top w:val="none" w:sz="0" w:space="0" w:color="auto"/>
            <w:left w:val="none" w:sz="0" w:space="0" w:color="auto"/>
            <w:bottom w:val="none" w:sz="0" w:space="0" w:color="auto"/>
            <w:right w:val="none" w:sz="0" w:space="0" w:color="auto"/>
          </w:divBdr>
        </w:div>
      </w:divsChild>
    </w:div>
    <w:div w:id="1024206395">
      <w:bodyDiv w:val="1"/>
      <w:marLeft w:val="0"/>
      <w:marRight w:val="0"/>
      <w:marTop w:val="0"/>
      <w:marBottom w:val="0"/>
      <w:divBdr>
        <w:top w:val="none" w:sz="0" w:space="0" w:color="auto"/>
        <w:left w:val="none" w:sz="0" w:space="0" w:color="auto"/>
        <w:bottom w:val="none" w:sz="0" w:space="0" w:color="auto"/>
        <w:right w:val="none" w:sz="0" w:space="0" w:color="auto"/>
      </w:divBdr>
    </w:div>
    <w:div w:id="1104107165">
      <w:bodyDiv w:val="1"/>
      <w:marLeft w:val="0"/>
      <w:marRight w:val="0"/>
      <w:marTop w:val="0"/>
      <w:marBottom w:val="0"/>
      <w:divBdr>
        <w:top w:val="none" w:sz="0" w:space="0" w:color="auto"/>
        <w:left w:val="none" w:sz="0" w:space="0" w:color="auto"/>
        <w:bottom w:val="none" w:sz="0" w:space="0" w:color="auto"/>
        <w:right w:val="none" w:sz="0" w:space="0" w:color="auto"/>
      </w:divBdr>
    </w:div>
    <w:div w:id="1223710020">
      <w:bodyDiv w:val="1"/>
      <w:marLeft w:val="0"/>
      <w:marRight w:val="0"/>
      <w:marTop w:val="0"/>
      <w:marBottom w:val="0"/>
      <w:divBdr>
        <w:top w:val="none" w:sz="0" w:space="0" w:color="auto"/>
        <w:left w:val="none" w:sz="0" w:space="0" w:color="auto"/>
        <w:bottom w:val="none" w:sz="0" w:space="0" w:color="auto"/>
        <w:right w:val="none" w:sz="0" w:space="0" w:color="auto"/>
      </w:divBdr>
    </w:div>
    <w:div w:id="1241909285">
      <w:bodyDiv w:val="1"/>
      <w:marLeft w:val="0"/>
      <w:marRight w:val="0"/>
      <w:marTop w:val="0"/>
      <w:marBottom w:val="0"/>
      <w:divBdr>
        <w:top w:val="none" w:sz="0" w:space="0" w:color="auto"/>
        <w:left w:val="none" w:sz="0" w:space="0" w:color="auto"/>
        <w:bottom w:val="none" w:sz="0" w:space="0" w:color="auto"/>
        <w:right w:val="none" w:sz="0" w:space="0" w:color="auto"/>
      </w:divBdr>
      <w:divsChild>
        <w:div w:id="936450543">
          <w:marLeft w:val="0"/>
          <w:marRight w:val="0"/>
          <w:marTop w:val="0"/>
          <w:marBottom w:val="0"/>
          <w:divBdr>
            <w:top w:val="none" w:sz="0" w:space="0" w:color="auto"/>
            <w:left w:val="none" w:sz="0" w:space="0" w:color="auto"/>
            <w:bottom w:val="none" w:sz="0" w:space="0" w:color="auto"/>
            <w:right w:val="none" w:sz="0" w:space="0" w:color="auto"/>
          </w:divBdr>
          <w:divsChild>
            <w:div w:id="132210893">
              <w:marLeft w:val="-225"/>
              <w:marRight w:val="-225"/>
              <w:marTop w:val="0"/>
              <w:marBottom w:val="0"/>
              <w:divBdr>
                <w:top w:val="none" w:sz="0" w:space="0" w:color="auto"/>
                <w:left w:val="none" w:sz="0" w:space="0" w:color="auto"/>
                <w:bottom w:val="none" w:sz="0" w:space="0" w:color="auto"/>
                <w:right w:val="none" w:sz="0" w:space="0" w:color="auto"/>
              </w:divBdr>
              <w:divsChild>
                <w:div w:id="13923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7152419">
          <w:marLeft w:val="0"/>
          <w:marRight w:val="0"/>
          <w:marTop w:val="0"/>
          <w:marBottom w:val="300"/>
          <w:divBdr>
            <w:top w:val="none" w:sz="0" w:space="0" w:color="auto"/>
            <w:left w:val="none" w:sz="0" w:space="0" w:color="auto"/>
            <w:bottom w:val="none" w:sz="0" w:space="0" w:color="auto"/>
            <w:right w:val="none" w:sz="0" w:space="0" w:color="auto"/>
          </w:divBdr>
        </w:div>
        <w:div w:id="765005803">
          <w:marLeft w:val="0"/>
          <w:marRight w:val="0"/>
          <w:marTop w:val="0"/>
          <w:marBottom w:val="300"/>
          <w:divBdr>
            <w:top w:val="none" w:sz="0" w:space="0" w:color="auto"/>
            <w:left w:val="none" w:sz="0" w:space="0" w:color="auto"/>
            <w:bottom w:val="none" w:sz="0" w:space="0" w:color="auto"/>
            <w:right w:val="none" w:sz="0" w:space="0" w:color="auto"/>
          </w:divBdr>
        </w:div>
      </w:divsChild>
    </w:div>
    <w:div w:id="1336615435">
      <w:bodyDiv w:val="1"/>
      <w:marLeft w:val="0"/>
      <w:marRight w:val="0"/>
      <w:marTop w:val="0"/>
      <w:marBottom w:val="0"/>
      <w:divBdr>
        <w:top w:val="none" w:sz="0" w:space="0" w:color="auto"/>
        <w:left w:val="none" w:sz="0" w:space="0" w:color="auto"/>
        <w:bottom w:val="none" w:sz="0" w:space="0" w:color="auto"/>
        <w:right w:val="none" w:sz="0" w:space="0" w:color="auto"/>
      </w:divBdr>
    </w:div>
    <w:div w:id="1373578171">
      <w:bodyDiv w:val="1"/>
      <w:marLeft w:val="0"/>
      <w:marRight w:val="0"/>
      <w:marTop w:val="0"/>
      <w:marBottom w:val="0"/>
      <w:divBdr>
        <w:top w:val="none" w:sz="0" w:space="0" w:color="auto"/>
        <w:left w:val="none" w:sz="0" w:space="0" w:color="auto"/>
        <w:bottom w:val="none" w:sz="0" w:space="0" w:color="auto"/>
        <w:right w:val="none" w:sz="0" w:space="0" w:color="auto"/>
      </w:divBdr>
    </w:div>
    <w:div w:id="1441492322">
      <w:bodyDiv w:val="1"/>
      <w:marLeft w:val="0"/>
      <w:marRight w:val="0"/>
      <w:marTop w:val="0"/>
      <w:marBottom w:val="0"/>
      <w:divBdr>
        <w:top w:val="none" w:sz="0" w:space="0" w:color="auto"/>
        <w:left w:val="none" w:sz="0" w:space="0" w:color="auto"/>
        <w:bottom w:val="none" w:sz="0" w:space="0" w:color="auto"/>
        <w:right w:val="none" w:sz="0" w:space="0" w:color="auto"/>
      </w:divBdr>
    </w:div>
    <w:div w:id="1520124122">
      <w:bodyDiv w:val="1"/>
      <w:marLeft w:val="0"/>
      <w:marRight w:val="0"/>
      <w:marTop w:val="0"/>
      <w:marBottom w:val="0"/>
      <w:divBdr>
        <w:top w:val="none" w:sz="0" w:space="0" w:color="auto"/>
        <w:left w:val="none" w:sz="0" w:space="0" w:color="auto"/>
        <w:bottom w:val="none" w:sz="0" w:space="0" w:color="auto"/>
        <w:right w:val="none" w:sz="0" w:space="0" w:color="auto"/>
      </w:divBdr>
    </w:div>
    <w:div w:id="1546217672">
      <w:bodyDiv w:val="1"/>
      <w:marLeft w:val="0"/>
      <w:marRight w:val="0"/>
      <w:marTop w:val="0"/>
      <w:marBottom w:val="0"/>
      <w:divBdr>
        <w:top w:val="none" w:sz="0" w:space="0" w:color="auto"/>
        <w:left w:val="none" w:sz="0" w:space="0" w:color="auto"/>
        <w:bottom w:val="none" w:sz="0" w:space="0" w:color="auto"/>
        <w:right w:val="none" w:sz="0" w:space="0" w:color="auto"/>
      </w:divBdr>
    </w:div>
    <w:div w:id="1569076457">
      <w:bodyDiv w:val="1"/>
      <w:marLeft w:val="0"/>
      <w:marRight w:val="0"/>
      <w:marTop w:val="0"/>
      <w:marBottom w:val="0"/>
      <w:divBdr>
        <w:top w:val="none" w:sz="0" w:space="0" w:color="auto"/>
        <w:left w:val="none" w:sz="0" w:space="0" w:color="auto"/>
        <w:bottom w:val="none" w:sz="0" w:space="0" w:color="auto"/>
        <w:right w:val="none" w:sz="0" w:space="0" w:color="auto"/>
      </w:divBdr>
    </w:div>
    <w:div w:id="1585215918">
      <w:bodyDiv w:val="1"/>
      <w:marLeft w:val="0"/>
      <w:marRight w:val="0"/>
      <w:marTop w:val="0"/>
      <w:marBottom w:val="0"/>
      <w:divBdr>
        <w:top w:val="none" w:sz="0" w:space="0" w:color="auto"/>
        <w:left w:val="none" w:sz="0" w:space="0" w:color="auto"/>
        <w:bottom w:val="none" w:sz="0" w:space="0" w:color="auto"/>
        <w:right w:val="none" w:sz="0" w:space="0" w:color="auto"/>
      </w:divBdr>
    </w:div>
    <w:div w:id="1600261183">
      <w:bodyDiv w:val="1"/>
      <w:marLeft w:val="0"/>
      <w:marRight w:val="0"/>
      <w:marTop w:val="0"/>
      <w:marBottom w:val="0"/>
      <w:divBdr>
        <w:top w:val="none" w:sz="0" w:space="0" w:color="auto"/>
        <w:left w:val="none" w:sz="0" w:space="0" w:color="auto"/>
        <w:bottom w:val="none" w:sz="0" w:space="0" w:color="auto"/>
        <w:right w:val="none" w:sz="0" w:space="0" w:color="auto"/>
      </w:divBdr>
    </w:div>
    <w:div w:id="1607347190">
      <w:bodyDiv w:val="1"/>
      <w:marLeft w:val="0"/>
      <w:marRight w:val="0"/>
      <w:marTop w:val="0"/>
      <w:marBottom w:val="0"/>
      <w:divBdr>
        <w:top w:val="none" w:sz="0" w:space="0" w:color="auto"/>
        <w:left w:val="none" w:sz="0" w:space="0" w:color="auto"/>
        <w:bottom w:val="none" w:sz="0" w:space="0" w:color="auto"/>
        <w:right w:val="none" w:sz="0" w:space="0" w:color="auto"/>
      </w:divBdr>
    </w:div>
    <w:div w:id="1627926646">
      <w:bodyDiv w:val="1"/>
      <w:marLeft w:val="0"/>
      <w:marRight w:val="0"/>
      <w:marTop w:val="0"/>
      <w:marBottom w:val="0"/>
      <w:divBdr>
        <w:top w:val="none" w:sz="0" w:space="0" w:color="auto"/>
        <w:left w:val="none" w:sz="0" w:space="0" w:color="auto"/>
        <w:bottom w:val="none" w:sz="0" w:space="0" w:color="auto"/>
        <w:right w:val="none" w:sz="0" w:space="0" w:color="auto"/>
      </w:divBdr>
    </w:div>
    <w:div w:id="1687899039">
      <w:bodyDiv w:val="1"/>
      <w:marLeft w:val="0"/>
      <w:marRight w:val="0"/>
      <w:marTop w:val="0"/>
      <w:marBottom w:val="0"/>
      <w:divBdr>
        <w:top w:val="none" w:sz="0" w:space="0" w:color="auto"/>
        <w:left w:val="none" w:sz="0" w:space="0" w:color="auto"/>
        <w:bottom w:val="none" w:sz="0" w:space="0" w:color="auto"/>
        <w:right w:val="none" w:sz="0" w:space="0" w:color="auto"/>
      </w:divBdr>
    </w:div>
    <w:div w:id="1701124037">
      <w:bodyDiv w:val="1"/>
      <w:marLeft w:val="0"/>
      <w:marRight w:val="0"/>
      <w:marTop w:val="0"/>
      <w:marBottom w:val="0"/>
      <w:divBdr>
        <w:top w:val="none" w:sz="0" w:space="0" w:color="auto"/>
        <w:left w:val="none" w:sz="0" w:space="0" w:color="auto"/>
        <w:bottom w:val="none" w:sz="0" w:space="0" w:color="auto"/>
        <w:right w:val="none" w:sz="0" w:space="0" w:color="auto"/>
      </w:divBdr>
    </w:div>
    <w:div w:id="1728383049">
      <w:bodyDiv w:val="1"/>
      <w:marLeft w:val="0"/>
      <w:marRight w:val="0"/>
      <w:marTop w:val="0"/>
      <w:marBottom w:val="0"/>
      <w:divBdr>
        <w:top w:val="none" w:sz="0" w:space="0" w:color="auto"/>
        <w:left w:val="none" w:sz="0" w:space="0" w:color="auto"/>
        <w:bottom w:val="none" w:sz="0" w:space="0" w:color="auto"/>
        <w:right w:val="none" w:sz="0" w:space="0" w:color="auto"/>
      </w:divBdr>
    </w:div>
    <w:div w:id="1732776583">
      <w:bodyDiv w:val="1"/>
      <w:marLeft w:val="0"/>
      <w:marRight w:val="0"/>
      <w:marTop w:val="0"/>
      <w:marBottom w:val="0"/>
      <w:divBdr>
        <w:top w:val="none" w:sz="0" w:space="0" w:color="auto"/>
        <w:left w:val="none" w:sz="0" w:space="0" w:color="auto"/>
        <w:bottom w:val="none" w:sz="0" w:space="0" w:color="auto"/>
        <w:right w:val="none" w:sz="0" w:space="0" w:color="auto"/>
      </w:divBdr>
    </w:div>
    <w:div w:id="1922987403">
      <w:bodyDiv w:val="1"/>
      <w:marLeft w:val="0"/>
      <w:marRight w:val="0"/>
      <w:marTop w:val="0"/>
      <w:marBottom w:val="0"/>
      <w:divBdr>
        <w:top w:val="none" w:sz="0" w:space="0" w:color="auto"/>
        <w:left w:val="none" w:sz="0" w:space="0" w:color="auto"/>
        <w:bottom w:val="none" w:sz="0" w:space="0" w:color="auto"/>
        <w:right w:val="none" w:sz="0" w:space="0" w:color="auto"/>
      </w:divBdr>
    </w:div>
    <w:div w:id="2016952596">
      <w:bodyDiv w:val="1"/>
      <w:marLeft w:val="0"/>
      <w:marRight w:val="0"/>
      <w:marTop w:val="0"/>
      <w:marBottom w:val="0"/>
      <w:divBdr>
        <w:top w:val="none" w:sz="0" w:space="0" w:color="auto"/>
        <w:left w:val="none" w:sz="0" w:space="0" w:color="auto"/>
        <w:bottom w:val="none" w:sz="0" w:space="0" w:color="auto"/>
        <w:right w:val="none" w:sz="0" w:space="0" w:color="auto"/>
      </w:divBdr>
    </w:div>
    <w:div w:id="20216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64E739246624599BD40A9D2B744A9" ma:contentTypeVersion="10" ma:contentTypeDescription="Create a new document." ma:contentTypeScope="" ma:versionID="9d9da05dbd9a4a495c2c041afe0582e9">
  <xsd:schema xmlns:xsd="http://www.w3.org/2001/XMLSchema" xmlns:xs="http://www.w3.org/2001/XMLSchema" xmlns:p="http://schemas.microsoft.com/office/2006/metadata/properties" xmlns:ns2="48aa66dc-816c-4f4b-a37e-99966dc5daa4" xmlns:ns3="c265e38c-7345-46ba-8b10-f445870623b8" targetNamespace="http://schemas.microsoft.com/office/2006/metadata/properties" ma:root="true" ma:fieldsID="ef68c84439fd23130b91e555816aa83c" ns2:_="" ns3:_="">
    <xsd:import namespace="48aa66dc-816c-4f4b-a37e-99966dc5daa4"/>
    <xsd:import namespace="c265e38c-7345-46ba-8b10-f445870623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a66dc-816c-4f4b-a37e-99966dc5d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f53bba-bec0-4416-8a6d-c85399e1f84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e38c-7345-46ba-8b10-f445870623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67eec6-545d-4e0e-bd5e-eeeaaf3b73e5}" ma:internalName="TaxCatchAll" ma:showField="CatchAllData" ma:web="c265e38c-7345-46ba-8b10-f445870623b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5B62C-65E4-4BB1-971F-E43E465E018F}"/>
</file>

<file path=customXml/itemProps2.xml><?xml version="1.0" encoding="utf-8"?>
<ds:datastoreItem xmlns:ds="http://schemas.openxmlformats.org/officeDocument/2006/customXml" ds:itemID="{961E399B-8B42-4343-9410-EDDAAAFFD471}"/>
</file>

<file path=docProps/app.xml><?xml version="1.0" encoding="utf-8"?>
<Properties xmlns="http://schemas.openxmlformats.org/officeDocument/2006/extended-properties" xmlns:vt="http://schemas.openxmlformats.org/officeDocument/2006/docPropsVTypes">
  <Template>Normal</Template>
  <TotalTime>1052</TotalTime>
  <Pages>3</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Weber</dc:creator>
  <cp:keywords/>
  <dc:description/>
  <cp:lastModifiedBy>Hewlett-Packard Company</cp:lastModifiedBy>
  <cp:revision>39</cp:revision>
  <dcterms:created xsi:type="dcterms:W3CDTF">2019-07-29T19:39:00Z</dcterms:created>
  <dcterms:modified xsi:type="dcterms:W3CDTF">2022-07-29T15:07:00Z</dcterms:modified>
</cp:coreProperties>
</file>