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AC89" w14:textId="77777777" w:rsidR="00A46371" w:rsidRPr="00A46371" w:rsidRDefault="00A46371" w:rsidP="00A46371">
      <w:pPr>
        <w:jc w:val="center"/>
        <w:rPr>
          <w:rFonts w:ascii="Calibri" w:eastAsia="DengXian" w:hAnsi="Calibri" w:cs="Calibri"/>
          <w:b/>
          <w:bCs/>
          <w:sz w:val="36"/>
          <w:szCs w:val="36"/>
        </w:rPr>
      </w:pPr>
      <w:bookmarkStart w:id="0" w:name="OLE_LINK72"/>
      <w:bookmarkStart w:id="1" w:name="OLE_LINK73"/>
      <w:r w:rsidRPr="00A46371">
        <w:rPr>
          <w:rFonts w:ascii="Calibri" w:eastAsia="DengXian" w:hAnsi="Calibri" w:cs="Calibri"/>
          <w:b/>
          <w:bCs/>
          <w:sz w:val="36"/>
          <w:szCs w:val="36"/>
        </w:rPr>
        <w:t>“Love and Serendipity”</w:t>
      </w:r>
    </w:p>
    <w:p w14:paraId="364AE819" w14:textId="77777777" w:rsidR="00A46371" w:rsidRPr="00A46371" w:rsidRDefault="00A46371" w:rsidP="00A46371">
      <w:pPr>
        <w:jc w:val="center"/>
        <w:rPr>
          <w:rFonts w:ascii="Calibri" w:eastAsia="DengXian" w:hAnsi="Calibri" w:cs="Calibri"/>
          <w:b/>
          <w:bCs/>
          <w:sz w:val="18"/>
          <w:szCs w:val="18"/>
        </w:rPr>
      </w:pPr>
    </w:p>
    <w:p w14:paraId="72B6E93C" w14:textId="4E6D63B8" w:rsidR="00A46371" w:rsidRPr="00A46371" w:rsidRDefault="00AF374B" w:rsidP="00A46371">
      <w:pPr>
        <w:jc w:val="center"/>
        <w:rPr>
          <w:rFonts w:ascii="DengXian" w:eastAsia="DengXian" w:hAnsi="DengXian" w:cs="Calibri"/>
          <w:i/>
          <w:iCs/>
          <w:szCs w:val="21"/>
        </w:rPr>
      </w:pPr>
      <w:r>
        <w:rPr>
          <w:rFonts w:ascii="DengXian" w:eastAsia="DengXian" w:hAnsi="DengXian" w:cs="Calibri"/>
          <w:i/>
          <w:iCs/>
          <w:szCs w:val="21"/>
        </w:rPr>
        <w:t>Candidate for Master of Music</w:t>
      </w:r>
    </w:p>
    <w:p w14:paraId="6E1EA10C" w14:textId="77777777" w:rsidR="00A46371" w:rsidRPr="00A46371" w:rsidRDefault="00A46371" w:rsidP="00A46371">
      <w:pPr>
        <w:jc w:val="center"/>
        <w:rPr>
          <w:rFonts w:ascii="DengXian" w:eastAsia="DengXian" w:hAnsi="DengXian" w:cs="Calibri"/>
          <w:i/>
          <w:iCs/>
          <w:sz w:val="18"/>
          <w:szCs w:val="18"/>
        </w:rPr>
      </w:pPr>
    </w:p>
    <w:p w14:paraId="28154C1C" w14:textId="77777777" w:rsidR="00A46371" w:rsidRPr="00A46371" w:rsidRDefault="00A46371" w:rsidP="00A46371">
      <w:pPr>
        <w:jc w:val="center"/>
        <w:rPr>
          <w:rFonts w:ascii="Calibri" w:eastAsia="DengXian" w:hAnsi="Calibri" w:cs="Calibri"/>
          <w:b/>
          <w:bCs/>
          <w:sz w:val="28"/>
          <w:szCs w:val="28"/>
        </w:rPr>
      </w:pPr>
      <w:r w:rsidRPr="00A46371">
        <w:rPr>
          <w:rFonts w:ascii="Calibri" w:eastAsia="DengXian" w:hAnsi="Calibri" w:cs="Calibri"/>
          <w:b/>
          <w:bCs/>
          <w:sz w:val="28"/>
          <w:szCs w:val="28"/>
        </w:rPr>
        <w:t>Qi An, Soprano</w:t>
      </w:r>
    </w:p>
    <w:p w14:paraId="5415A6A9" w14:textId="77777777" w:rsidR="00A46371" w:rsidRPr="00A46371" w:rsidRDefault="00A46371" w:rsidP="00A46371">
      <w:pPr>
        <w:jc w:val="center"/>
        <w:rPr>
          <w:rFonts w:ascii="Calibri" w:eastAsia="DengXian" w:hAnsi="Calibri" w:cs="Calibri"/>
          <w:b/>
          <w:bCs/>
          <w:sz w:val="24"/>
        </w:rPr>
      </w:pPr>
      <w:r w:rsidRPr="00A46371">
        <w:rPr>
          <w:rFonts w:ascii="Calibri" w:eastAsia="DengXian" w:hAnsi="Calibri" w:cs="Calibri"/>
          <w:b/>
          <w:bCs/>
          <w:sz w:val="24"/>
        </w:rPr>
        <w:t>Erin Henke, Piano</w:t>
      </w:r>
      <w:bookmarkEnd w:id="0"/>
      <w:bookmarkEnd w:id="1"/>
    </w:p>
    <w:p w14:paraId="5DA78F17" w14:textId="77777777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</w:p>
    <w:p w14:paraId="48F73802" w14:textId="512A3537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bookmarkStart w:id="2" w:name="OLE_LINK88"/>
      <w:bookmarkStart w:id="3" w:name="OLE_LINK89"/>
      <w:bookmarkStart w:id="4" w:name="OLE_LINK94"/>
      <w:bookmarkStart w:id="5" w:name="OLE_LINK95"/>
    </w:p>
    <w:p w14:paraId="4F2C8982" w14:textId="787C9C63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bookmarkStart w:id="6" w:name="OLE_LINK74"/>
      <w:bookmarkStart w:id="7" w:name="OLE_LINK75"/>
      <w:bookmarkEnd w:id="2"/>
      <w:bookmarkEnd w:id="3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Ah, Love, But A Day (1899)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ab/>
      </w:r>
      <w:bookmarkEnd w:id="4"/>
      <w:bookmarkEnd w:id="5"/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ab/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ab/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ab/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ab/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ab/>
        <w:t xml:space="preserve">     </w:t>
      </w:r>
      <w:r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Amy Beach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(1867-1944)</w:t>
      </w:r>
    </w:p>
    <w:p w14:paraId="7AA40DD9" w14:textId="5F887EB8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If You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’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ve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Only Got a Moustache (1864)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Stephen Foster (1826-1864)</w:t>
      </w:r>
    </w:p>
    <w:p w14:paraId="02B444EF" w14:textId="12724352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A Perfect Day (1909)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</w:t>
      </w:r>
      <w:bookmarkEnd w:id="6"/>
      <w:bookmarkEnd w:id="7"/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      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Carrie Jacobs-Bond (1862-1946)</w:t>
      </w:r>
    </w:p>
    <w:p w14:paraId="58C5251E" w14:textId="77777777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</w:p>
    <w:p w14:paraId="5F47CD53" w14:textId="0ED575DD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</w:p>
    <w:p w14:paraId="609CC17E" w14:textId="4FDD33DD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bookmarkStart w:id="8" w:name="OLE_LINK92"/>
      <w:bookmarkStart w:id="9" w:name="OLE_LINK93"/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Pianger</w:t>
      </w:r>
      <w:r w:rsidR="00AF374B">
        <w:rPr>
          <w:rFonts w:ascii="Calibri" w:eastAsia="Arial Unicode MS" w:hAnsi="Calibri" w:cs="Calibri"/>
          <w:kern w:val="1"/>
          <w:sz w:val="24"/>
          <w:lang w:bidi="hi-IN"/>
        </w:rPr>
        <w:t>ó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la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sorte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mia</w:t>
      </w:r>
      <w:bookmarkEnd w:id="8"/>
      <w:bookmarkEnd w:id="9"/>
      <w:proofErr w:type="spellEnd"/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(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1724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ab/>
        <w:t xml:space="preserve">                   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George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Frideric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Handel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(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1685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-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1759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)</w:t>
      </w:r>
    </w:p>
    <w:p w14:paraId="78B7DE87" w14:textId="77777777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</w:p>
    <w:p w14:paraId="0EF73696" w14:textId="73677B74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bookmarkStart w:id="10" w:name="OLE_LINK90"/>
      <w:bookmarkStart w:id="11" w:name="OLE_LINK91"/>
    </w:p>
    <w:p w14:paraId="3CF5BE8E" w14:textId="3FB283A6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bookmarkStart w:id="12" w:name="OLE_LINK76"/>
      <w:bookmarkStart w:id="13" w:name="OLE_LINK77"/>
      <w:bookmarkEnd w:id="10"/>
      <w:bookmarkEnd w:id="11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Del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cabello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m</w:t>
      </w:r>
      <w:r w:rsidR="00AF374B">
        <w:rPr>
          <w:rFonts w:ascii="Calibri" w:eastAsia="Arial Unicode MS" w:hAnsi="Calibri" w:cs="Calibri"/>
          <w:kern w:val="1"/>
          <w:sz w:val="24"/>
          <w:lang w:bidi="hi-IN"/>
        </w:rPr>
        <w:t>á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s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sutil</w:t>
      </w:r>
      <w:proofErr w:type="spellEnd"/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(1921)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  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Fernando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Obradors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(1897-1945)</w:t>
      </w:r>
    </w:p>
    <w:p w14:paraId="3A9C31EA" w14:textId="3CD7F5FE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Por los Campos Verdes (1942)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  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Carlos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Guastavino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(1912-2000)</w:t>
      </w:r>
    </w:p>
    <w:p w14:paraId="7D5FE325" w14:textId="7B9A3113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Esta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Iglesia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No Tiene (1948)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      </w:t>
      </w:r>
    </w:p>
    <w:bookmarkEnd w:id="12"/>
    <w:bookmarkEnd w:id="13"/>
    <w:p w14:paraId="629A051D" w14:textId="77777777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</w:p>
    <w:p w14:paraId="49C32158" w14:textId="77777777" w:rsidR="00A46371" w:rsidRPr="00A46371" w:rsidRDefault="00A46371" w:rsidP="00A46371">
      <w:pPr>
        <w:suppressAutoHyphens/>
        <w:jc w:val="center"/>
        <w:rPr>
          <w:rFonts w:ascii="Calibri" w:eastAsia="Arial Unicode MS" w:hAnsi="Calibri" w:cs="Arial Unicode MS"/>
          <w:kern w:val="1"/>
          <w:sz w:val="24"/>
          <w:lang w:bidi="hi-IN"/>
        </w:rPr>
      </w:pPr>
      <w:r w:rsidRPr="00A46371">
        <w:rPr>
          <w:rFonts w:ascii="Calibri" w:eastAsia="Arial Unicode MS" w:hAnsi="Calibri" w:cs="Arial Unicode MS"/>
          <w:b/>
          <w:bCs/>
          <w:i/>
          <w:iCs/>
          <w:kern w:val="1"/>
          <w:sz w:val="24"/>
          <w:lang w:bidi="hi-IN"/>
        </w:rPr>
        <w:t>INTERMISSION</w:t>
      </w:r>
    </w:p>
    <w:p w14:paraId="5DE317D1" w14:textId="77777777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</w:p>
    <w:p w14:paraId="10FC9D96" w14:textId="22F25E34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</w:p>
    <w:p w14:paraId="463633AC" w14:textId="1B70F38E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bookmarkStart w:id="14" w:name="OLE_LINK84"/>
      <w:bookmarkStart w:id="15" w:name="OLE_LINK85"/>
      <w:bookmarkStart w:id="16" w:name="OLE_LINK78"/>
      <w:bookmarkStart w:id="17" w:name="OLE_LINK79"/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Dimando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A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Voi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Piet</w:t>
      </w:r>
      <w:bookmarkEnd w:id="14"/>
      <w:bookmarkEnd w:id="15"/>
      <w:r w:rsidR="00AF374B">
        <w:rPr>
          <w:rFonts w:ascii="Calibri" w:eastAsia="Arial Unicode MS" w:hAnsi="Calibri" w:cs="Calibri"/>
          <w:kern w:val="1"/>
          <w:sz w:val="24"/>
          <w:lang w:bidi="hi-IN"/>
        </w:rPr>
        <w:t>á</w:t>
      </w:r>
      <w:proofErr w:type="spellEnd"/>
      <w:r w:rsidR="006F4024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(</w:t>
      </w:r>
      <w:r w:rsidR="006F4024" w:rsidRPr="006F4024">
        <w:rPr>
          <w:rFonts w:ascii="Calibri" w:eastAsia="Arial Unicode MS" w:hAnsi="Calibri" w:cs="Arial Unicode MS"/>
          <w:kern w:val="1"/>
          <w:sz w:val="24"/>
          <w:lang w:bidi="hi-IN"/>
        </w:rPr>
        <w:t>1982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 </w:t>
      </w:r>
      <w:r w:rsidR="006F4024">
        <w:rPr>
          <w:rFonts w:ascii="Calibri" w:eastAsia="Arial Unicode MS" w:hAnsi="Calibri" w:cs="Arial Unicode MS"/>
          <w:kern w:val="1"/>
          <w:sz w:val="24"/>
          <w:lang w:bidi="hi-IN"/>
        </w:rPr>
        <w:t xml:space="preserve">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Benedetto Marcello (1686-1739)</w:t>
      </w:r>
    </w:p>
    <w:p w14:paraId="28691F75" w14:textId="432B9FB1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La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Pastorella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(1835)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           </w:t>
      </w:r>
    </w:p>
    <w:bookmarkEnd w:id="16"/>
    <w:bookmarkEnd w:id="17"/>
    <w:p w14:paraId="3A0FF2EE" w14:textId="25D3E4D3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i/>
          <w:iCs/>
          <w:kern w:val="1"/>
          <w:sz w:val="24"/>
          <w:lang w:bidi="hi-IN"/>
        </w:rPr>
      </w:pPr>
    </w:p>
    <w:p w14:paraId="10E778CB" w14:textId="1FED3DA3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bookmarkStart w:id="18" w:name="OLE_LINK80"/>
      <w:bookmarkStart w:id="19" w:name="OLE_LINK81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Le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Mariage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</w:t>
      </w:r>
      <w:r w:rsidR="00AF374B">
        <w:rPr>
          <w:rFonts w:ascii="Calibri" w:eastAsia="Arial Unicode MS" w:hAnsi="Calibri" w:cs="Arial Unicode MS"/>
          <w:kern w:val="1"/>
          <w:sz w:val="24"/>
          <w:lang w:bidi="hi-IN"/>
        </w:rPr>
        <w:t>d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es Roses (1871)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       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C</w:t>
      </w:r>
      <w:r w:rsidR="00AF374B">
        <w:rPr>
          <w:rFonts w:ascii="Calibri" w:eastAsia="Arial Unicode MS" w:hAnsi="Calibri" w:cs="Calibri"/>
          <w:kern w:val="1"/>
          <w:sz w:val="24"/>
          <w:lang w:bidi="hi-IN"/>
        </w:rPr>
        <w:t>é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sar Franck (1822-1890)</w:t>
      </w:r>
    </w:p>
    <w:p w14:paraId="1B11BF8B" w14:textId="2CFD350E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Fum</w:t>
      </w:r>
      <w:r w:rsidR="00AF374B">
        <w:rPr>
          <w:rFonts w:ascii="Calibri" w:eastAsia="Arial Unicode MS" w:hAnsi="Calibri" w:cs="Calibri"/>
          <w:kern w:val="1"/>
          <w:sz w:val="24"/>
          <w:lang w:bidi="hi-IN"/>
        </w:rPr>
        <w:t>é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e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(1896)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                 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Reynaldo Hahn (1874-1947)</w:t>
      </w:r>
    </w:p>
    <w:p w14:paraId="12EDE907" w14:textId="313B2CB2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bookmarkStart w:id="20" w:name="OLE_LINK96"/>
      <w:bookmarkStart w:id="21" w:name="OLE_LINK97"/>
      <w:bookmarkEnd w:id="18"/>
      <w:bookmarkEnd w:id="19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Les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Cigales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(1889)</w:t>
      </w:r>
      <w:bookmarkEnd w:id="20"/>
      <w:bookmarkEnd w:id="21"/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          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Emmanuel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Chabrier</w:t>
      </w:r>
      <w:proofErr w:type="spellEnd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 (1841-1894)</w:t>
      </w:r>
    </w:p>
    <w:p w14:paraId="4C11677E" w14:textId="77777777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b/>
          <w:bCs/>
          <w:kern w:val="1"/>
          <w:sz w:val="24"/>
          <w:lang w:bidi="hi-IN"/>
        </w:rPr>
      </w:pPr>
    </w:p>
    <w:p w14:paraId="15E03532" w14:textId="18C352DE" w:rsidR="00A46371" w:rsidRPr="00A46371" w:rsidRDefault="00A46371" w:rsidP="00A46371">
      <w:pPr>
        <w:suppressAutoHyphens/>
        <w:jc w:val="left"/>
        <w:rPr>
          <w:rFonts w:ascii="Calibri" w:eastAsia="Arial Unicode MS" w:hAnsi="Calibri" w:cs="Arial Unicode MS"/>
          <w:i/>
          <w:iCs/>
          <w:kern w:val="1"/>
          <w:sz w:val="24"/>
          <w:lang w:bidi="hi-IN"/>
        </w:rPr>
      </w:pPr>
      <w:bookmarkStart w:id="22" w:name="OLE_LINK86"/>
      <w:bookmarkStart w:id="23" w:name="OLE_LINK87"/>
    </w:p>
    <w:bookmarkEnd w:id="22"/>
    <w:bookmarkEnd w:id="23"/>
    <w:p w14:paraId="55657363" w14:textId="7C0865A0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Der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Musikant</w:t>
      </w:r>
      <w:proofErr w:type="spellEnd"/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(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1980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)</w:t>
      </w:r>
      <w:r w:rsidRPr="00A46371">
        <w:rPr>
          <w:rFonts w:ascii="Liberation Serif" w:eastAsia="Arial Unicode MS" w:hAnsi="Liberation Serif" w:cs="Arial Unicode MS" w:hint="eastAsia"/>
          <w:kern w:val="1"/>
          <w:sz w:val="24"/>
          <w:lang w:bidi="hi-IN"/>
        </w:rPr>
        <w:t xml:space="preserve"> </w:t>
      </w:r>
      <w:r w:rsidRPr="00A46371">
        <w:rPr>
          <w:rFonts w:ascii="Liberation Serif" w:eastAsia="Arial Unicode MS" w:hAnsi="Liberation Serif" w:cs="Arial Unicode MS"/>
          <w:kern w:val="1"/>
          <w:sz w:val="24"/>
          <w:lang w:bidi="hi-IN"/>
        </w:rPr>
        <w:t xml:space="preserve">                                       </w:t>
      </w:r>
      <w:r>
        <w:rPr>
          <w:rFonts w:ascii="Liberation Serif" w:eastAsia="Arial Unicode MS" w:hAnsi="Liberation Serif" w:cs="Arial Unicode MS"/>
          <w:kern w:val="1"/>
          <w:sz w:val="24"/>
          <w:lang w:bidi="hi-IN"/>
        </w:rPr>
        <w:t xml:space="preserve">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Hugo Wolf (1860-1903)</w:t>
      </w:r>
    </w:p>
    <w:p w14:paraId="30088DF5" w14:textId="77777777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An die </w:t>
      </w:r>
      <w:proofErr w:type="spellStart"/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Musik</w:t>
      </w:r>
      <w:proofErr w:type="spellEnd"/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(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1817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)</w:t>
      </w:r>
      <w:r w:rsidRPr="00A46371">
        <w:rPr>
          <w:rFonts w:ascii="Liberation Serif" w:eastAsia="Arial Unicode MS" w:hAnsi="Liberation Serif" w:cs="Arial Unicode MS" w:hint="eastAsia"/>
          <w:kern w:val="1"/>
          <w:sz w:val="24"/>
          <w:lang w:bidi="hi-IN"/>
        </w:rPr>
        <w:t xml:space="preserve"> </w:t>
      </w:r>
      <w:r w:rsidRPr="00A46371">
        <w:rPr>
          <w:rFonts w:ascii="Liberation Serif" w:eastAsia="Arial Unicode MS" w:hAnsi="Liberation Serif" w:cs="Arial Unicode MS"/>
          <w:kern w:val="1"/>
          <w:sz w:val="24"/>
          <w:lang w:bidi="hi-IN"/>
        </w:rPr>
        <w:t xml:space="preserve">                                  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Franz Schubert</w:t>
      </w:r>
      <w:r w:rsidRPr="00A46371">
        <w:rPr>
          <w:rFonts w:ascii="Liberation Serif" w:eastAsia="Arial Unicode MS" w:hAnsi="Liberation Serif" w:cs="Arial Unicode MS"/>
          <w:kern w:val="1"/>
          <w:sz w:val="24"/>
          <w:lang w:bidi="hi-IN"/>
        </w:rPr>
        <w:t xml:space="preserve"> 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(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1797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-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1828)</w:t>
      </w:r>
    </w:p>
    <w:p w14:paraId="533AC68C" w14:textId="77777777" w:rsidR="00A46371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If 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M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usic be the 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F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 xml:space="preserve">ood of 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L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ove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(1690)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    Henry Purcell (1659-1695)</w:t>
      </w:r>
    </w:p>
    <w:p w14:paraId="70FC4271" w14:textId="1DA189EF" w:rsidR="00017C72" w:rsidRPr="00A46371" w:rsidRDefault="00A46371" w:rsidP="00AF374B">
      <w:pPr>
        <w:suppressAutoHyphens/>
        <w:ind w:left="720"/>
        <w:jc w:val="left"/>
        <w:rPr>
          <w:rFonts w:ascii="Calibri" w:eastAsia="Arial Unicode MS" w:hAnsi="Calibri" w:cs="Arial Unicode MS"/>
          <w:kern w:val="1"/>
          <w:sz w:val="24"/>
          <w:lang w:bidi="hi-IN"/>
        </w:rPr>
      </w:pPr>
      <w:bookmarkStart w:id="24" w:name="OLE_LINK98"/>
      <w:bookmarkStart w:id="25" w:name="OLE_LINK99"/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On Music (2006)</w:t>
      </w:r>
      <w:bookmarkEnd w:id="24"/>
      <w:bookmarkEnd w:id="25"/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 xml:space="preserve">                                             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Ben Moore</w:t>
      </w:r>
      <w:r w:rsidR="00AF374B">
        <w:rPr>
          <w:rFonts w:ascii="Calibri" w:eastAsia="Arial Unicode MS" w:hAnsi="Calibri" w:cs="Arial Unicode MS"/>
          <w:kern w:val="1"/>
          <w:sz w:val="24"/>
          <w:lang w:bidi="hi-IN"/>
        </w:rPr>
        <w:t xml:space="preserve"> 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(</w:t>
      </w:r>
      <w:r w:rsidR="00AF374B">
        <w:rPr>
          <w:rFonts w:ascii="Calibri" w:eastAsia="Arial Unicode MS" w:hAnsi="Calibri" w:cs="Arial Unicode MS"/>
          <w:kern w:val="1"/>
          <w:sz w:val="24"/>
          <w:lang w:bidi="hi-IN"/>
        </w:rPr>
        <w:t xml:space="preserve">b. </w:t>
      </w:r>
      <w:r w:rsidRPr="00A46371">
        <w:rPr>
          <w:rFonts w:ascii="Calibri" w:eastAsia="Arial Unicode MS" w:hAnsi="Calibri" w:cs="Arial Unicode MS" w:hint="eastAsia"/>
          <w:kern w:val="1"/>
          <w:sz w:val="24"/>
          <w:lang w:bidi="hi-IN"/>
        </w:rPr>
        <w:t>1960</w:t>
      </w:r>
      <w:r w:rsidRPr="00A46371">
        <w:rPr>
          <w:rFonts w:ascii="Calibri" w:eastAsia="Arial Unicode MS" w:hAnsi="Calibri" w:cs="Arial Unicode MS"/>
          <w:kern w:val="1"/>
          <w:sz w:val="24"/>
          <w:lang w:bidi="hi-IN"/>
        </w:rPr>
        <w:t>)</w:t>
      </w:r>
    </w:p>
    <w:sectPr w:rsidR="00017C72" w:rsidRPr="00A4637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92489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D6152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D675D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B716F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72"/>
    <w:rsid w:val="00017C72"/>
    <w:rsid w:val="00051A9D"/>
    <w:rsid w:val="00192881"/>
    <w:rsid w:val="001A65FD"/>
    <w:rsid w:val="00204F4C"/>
    <w:rsid w:val="004C6A29"/>
    <w:rsid w:val="00540C3E"/>
    <w:rsid w:val="006E1426"/>
    <w:rsid w:val="006F4024"/>
    <w:rsid w:val="007E5AD1"/>
    <w:rsid w:val="008210BD"/>
    <w:rsid w:val="008F1A9B"/>
    <w:rsid w:val="00997DE5"/>
    <w:rsid w:val="00A46371"/>
    <w:rsid w:val="00AF374B"/>
    <w:rsid w:val="00D0685C"/>
    <w:rsid w:val="00D87048"/>
    <w:rsid w:val="00F000B2"/>
    <w:rsid w:val="00F64006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7C18"/>
  <w15:chartTrackingRefBased/>
  <w15:docId w15:val="{A1186BBF-C9A8-9847-8033-0CC2A768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3849</dc:creator>
  <cp:keywords/>
  <dc:description/>
  <cp:lastModifiedBy>Carol Mastrodomenico</cp:lastModifiedBy>
  <cp:revision>3</cp:revision>
  <dcterms:created xsi:type="dcterms:W3CDTF">2021-05-25T18:37:00Z</dcterms:created>
  <dcterms:modified xsi:type="dcterms:W3CDTF">2021-05-25T18:42:00Z</dcterms:modified>
</cp:coreProperties>
</file>